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6E5C78" w14:textId="09510F18" w:rsidR="009D23AF" w:rsidRDefault="004F7C57">
      <w:pPr>
        <w:contextualSpacing w:val="0"/>
        <w:jc w:val="left"/>
        <w:rPr>
          <w:rFonts w:ascii="Calibri" w:hAnsi="Calibri"/>
          <w:szCs w:val="22"/>
        </w:rPr>
      </w:pPr>
      <w:r>
        <w:rPr>
          <w:noProof/>
        </w:rPr>
        <w:drawing>
          <wp:inline distT="0" distB="0" distL="0" distR="0" wp14:anchorId="05BCC62B" wp14:editId="360B06CF">
            <wp:extent cx="561069" cy="232740"/>
            <wp:effectExtent l="0" t="0" r="0" b="0"/>
            <wp:docPr id="201979995" name="Picture 20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79995" name="Picture 20" descr="A blue and white logo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524" cy="23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108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40"/>
        <w:gridCol w:w="2076"/>
        <w:gridCol w:w="1038"/>
        <w:gridCol w:w="6"/>
        <w:gridCol w:w="1032"/>
        <w:gridCol w:w="3094"/>
      </w:tblGrid>
      <w:tr w:rsidR="009D23AF" w:rsidRPr="009D23AF" w14:paraId="5B687E2D" w14:textId="77777777" w:rsidTr="001F56D5">
        <w:tc>
          <w:tcPr>
            <w:tcW w:w="11086" w:type="dxa"/>
            <w:gridSpan w:val="6"/>
            <w:shd w:val="clear" w:color="auto" w:fill="999999"/>
          </w:tcPr>
          <w:p w14:paraId="3722E82B" w14:textId="77777777" w:rsidR="009D23AF" w:rsidRPr="009D23AF" w:rsidRDefault="009D23AF" w:rsidP="00BD20AA">
            <w:pPr>
              <w:jc w:val="center"/>
              <w:rPr>
                <w:rFonts w:ascii="Calibri" w:hAnsi="Calibri" w:cs="Calibri"/>
                <w:b/>
                <w:color w:val="FFFFFF"/>
                <w:sz w:val="12"/>
                <w:szCs w:val="16"/>
              </w:rPr>
            </w:pPr>
          </w:p>
          <w:p w14:paraId="5DE54645" w14:textId="7A5BECD6" w:rsidR="00575AC1" w:rsidRDefault="009D23AF" w:rsidP="00BD20AA">
            <w:pPr>
              <w:jc w:val="center"/>
              <w:rPr>
                <w:rFonts w:ascii="Calibri" w:hAnsi="Calibri" w:cs="Calibri"/>
                <w:b/>
                <w:color w:val="FFFFFF"/>
                <w:sz w:val="32"/>
                <w:szCs w:val="22"/>
              </w:rPr>
            </w:pPr>
            <w:r w:rsidRPr="009D23AF">
              <w:rPr>
                <w:rFonts w:ascii="Calibri" w:hAnsi="Calibri" w:cs="Calibri"/>
                <w:b/>
                <w:color w:val="FFFFFF"/>
                <w:sz w:val="32"/>
                <w:szCs w:val="22"/>
              </w:rPr>
              <w:t>E</w:t>
            </w:r>
            <w:r w:rsidR="00F773BF">
              <w:rPr>
                <w:rFonts w:ascii="Calibri" w:hAnsi="Calibri" w:cs="Calibri"/>
                <w:b/>
                <w:color w:val="FFFFFF"/>
                <w:sz w:val="32"/>
                <w:szCs w:val="22"/>
              </w:rPr>
              <w:t>PH</w:t>
            </w:r>
            <w:r w:rsidR="00A05756">
              <w:rPr>
                <w:rFonts w:ascii="Calibri" w:hAnsi="Calibri" w:cs="Calibri"/>
                <w:b/>
                <w:color w:val="FFFFFF"/>
                <w:sz w:val="32"/>
                <w:szCs w:val="22"/>
              </w:rPr>
              <w:t>MRA</w:t>
            </w:r>
            <w:r w:rsidR="002457F3">
              <w:rPr>
                <w:rFonts w:ascii="Calibri" w:hAnsi="Calibri" w:cs="Calibri"/>
                <w:b/>
                <w:color w:val="FFFFFF"/>
                <w:sz w:val="32"/>
                <w:szCs w:val="22"/>
              </w:rPr>
              <w:t xml:space="preserve"> </w:t>
            </w:r>
            <w:r w:rsidR="00D93FBA">
              <w:rPr>
                <w:rFonts w:ascii="Calibri" w:hAnsi="Calibri" w:cs="Calibri"/>
                <w:b/>
                <w:color w:val="FFFFFF"/>
                <w:sz w:val="32"/>
                <w:szCs w:val="22"/>
              </w:rPr>
              <w:t xml:space="preserve">Template for </w:t>
            </w:r>
            <w:r w:rsidR="002457F3">
              <w:rPr>
                <w:rFonts w:ascii="Calibri" w:hAnsi="Calibri" w:cs="Calibri"/>
                <w:b/>
                <w:color w:val="FFFFFF"/>
                <w:sz w:val="32"/>
                <w:szCs w:val="22"/>
              </w:rPr>
              <w:t xml:space="preserve">Market Research </w:t>
            </w:r>
            <w:r w:rsidRPr="009D23AF">
              <w:rPr>
                <w:rFonts w:ascii="Calibri" w:hAnsi="Calibri" w:cs="Calibri"/>
                <w:b/>
                <w:color w:val="FFFFFF"/>
                <w:sz w:val="32"/>
                <w:szCs w:val="22"/>
              </w:rPr>
              <w:t xml:space="preserve">Adverse Event </w:t>
            </w:r>
            <w:r w:rsidR="00402300">
              <w:rPr>
                <w:rFonts w:ascii="Calibri" w:hAnsi="Calibri" w:cs="Calibri"/>
                <w:b/>
                <w:color w:val="FFFFFF"/>
                <w:sz w:val="32"/>
                <w:szCs w:val="22"/>
              </w:rPr>
              <w:t xml:space="preserve">Reporting </w:t>
            </w:r>
            <w:r w:rsidR="00575AC1">
              <w:rPr>
                <w:rFonts w:ascii="Calibri" w:hAnsi="Calibri" w:cs="Calibri"/>
                <w:b/>
                <w:color w:val="FFFFFF"/>
                <w:sz w:val="32"/>
                <w:szCs w:val="22"/>
              </w:rPr>
              <w:t xml:space="preserve">Form </w:t>
            </w:r>
          </w:p>
          <w:p w14:paraId="0023EACD" w14:textId="77777777" w:rsidR="00E015FB" w:rsidRDefault="00E015FB" w:rsidP="00BD20AA">
            <w:pPr>
              <w:jc w:val="center"/>
              <w:rPr>
                <w:rFonts w:ascii="Calibri" w:hAnsi="Calibri" w:cs="Calibri"/>
                <w:b/>
                <w:color w:val="FFFFFF"/>
                <w:sz w:val="32"/>
                <w:szCs w:val="22"/>
              </w:rPr>
            </w:pPr>
            <w:r w:rsidRPr="00E015FB">
              <w:rPr>
                <w:rFonts w:ascii="Calibri" w:hAnsi="Calibri" w:cs="Calibri"/>
                <w:b/>
                <w:color w:val="FFFFFF"/>
                <w:sz w:val="32"/>
                <w:szCs w:val="22"/>
              </w:rPr>
              <w:t>Adverse Events’ is an umbrella term that covers Adverse Events (AE), Special Reporting Situations (SRS), and Product Quality Complaints (PQC).</w:t>
            </w:r>
          </w:p>
          <w:p w14:paraId="7529B097" w14:textId="57657A02" w:rsidR="009D23AF" w:rsidRPr="009D23AF" w:rsidRDefault="00AF0F37" w:rsidP="00A315BF">
            <w:pPr>
              <w:jc w:val="center"/>
              <w:rPr>
                <w:rFonts w:ascii="Calibri" w:hAnsi="Calibri" w:cs="Calibri"/>
                <w:b/>
                <w:color w:val="FFFFFF"/>
                <w:sz w:val="12"/>
                <w:szCs w:val="16"/>
              </w:rPr>
            </w:pPr>
            <w:r>
              <w:rPr>
                <w:rFonts w:ascii="Calibri" w:hAnsi="Calibri" w:cs="Calibri"/>
              </w:rPr>
              <w:t xml:space="preserve">This template may be </w:t>
            </w:r>
            <w:r w:rsidR="007A32EF">
              <w:rPr>
                <w:rFonts w:ascii="Calibri" w:hAnsi="Calibri" w:cs="Calibri"/>
              </w:rPr>
              <w:t>used to</w:t>
            </w:r>
            <w:r>
              <w:rPr>
                <w:rFonts w:ascii="Calibri" w:hAnsi="Calibri" w:cs="Calibri"/>
              </w:rPr>
              <w:t xml:space="preserve"> report</w:t>
            </w:r>
            <w:r w:rsidR="00F474B6">
              <w:rPr>
                <w:rFonts w:ascii="Calibri" w:hAnsi="Calibri" w:cs="Calibri"/>
              </w:rPr>
              <w:t xml:space="preserve"> A</w:t>
            </w:r>
            <w:r w:rsidR="00F474B6" w:rsidRPr="00F474B6">
              <w:rPr>
                <w:rFonts w:ascii="Calibri" w:hAnsi="Calibri" w:cs="Calibri"/>
              </w:rPr>
              <w:t xml:space="preserve">Es arising during </w:t>
            </w:r>
            <w:r w:rsidR="00CE523A">
              <w:rPr>
                <w:rFonts w:ascii="Calibri" w:hAnsi="Calibri" w:cs="Calibri"/>
              </w:rPr>
              <w:t xml:space="preserve">Healthcare Market Research with </w:t>
            </w:r>
            <w:r w:rsidR="0084538D">
              <w:rPr>
                <w:rFonts w:ascii="Calibri" w:hAnsi="Calibri" w:cs="Calibri"/>
              </w:rPr>
              <w:t xml:space="preserve">HCPs or </w:t>
            </w:r>
            <w:r w:rsidR="007A32EF">
              <w:rPr>
                <w:rFonts w:ascii="Calibri" w:hAnsi="Calibri" w:cs="Calibri"/>
              </w:rPr>
              <w:t>non-HCPs</w:t>
            </w:r>
            <w:r w:rsidR="0084538D">
              <w:rPr>
                <w:rFonts w:ascii="Calibri" w:hAnsi="Calibri" w:cs="Calibri"/>
              </w:rPr>
              <w:t xml:space="preserve"> where</w:t>
            </w:r>
            <w:r w:rsidR="00F474B6" w:rsidRPr="00F474B6">
              <w:rPr>
                <w:rFonts w:ascii="Calibri" w:hAnsi="Calibri" w:cs="Calibri"/>
              </w:rPr>
              <w:t xml:space="preserve"> the </w:t>
            </w:r>
            <w:r w:rsidR="00D30A6B">
              <w:rPr>
                <w:rFonts w:ascii="Calibri" w:hAnsi="Calibri" w:cs="Calibri"/>
              </w:rPr>
              <w:t xml:space="preserve">commissioning company is the </w:t>
            </w:r>
            <w:r w:rsidR="00F474B6" w:rsidRPr="00F474B6">
              <w:rPr>
                <w:rFonts w:ascii="Calibri" w:hAnsi="Calibri" w:cs="Calibri"/>
              </w:rPr>
              <w:t xml:space="preserve">MAH/CH </w:t>
            </w:r>
            <w:r w:rsidR="00D30A6B">
              <w:rPr>
                <w:rFonts w:ascii="Calibri" w:hAnsi="Calibri" w:cs="Calibri"/>
              </w:rPr>
              <w:t xml:space="preserve">for the </w:t>
            </w:r>
            <w:r w:rsidR="00F474B6" w:rsidRPr="00F474B6">
              <w:rPr>
                <w:rFonts w:ascii="Calibri" w:hAnsi="Calibri" w:cs="Calibri"/>
              </w:rPr>
              <w:t xml:space="preserve">medicine or medical device </w:t>
            </w:r>
            <w:r w:rsidR="00D30A6B">
              <w:rPr>
                <w:rFonts w:ascii="Calibri" w:hAnsi="Calibri" w:cs="Calibri"/>
              </w:rPr>
              <w:t xml:space="preserve">or </w:t>
            </w:r>
            <w:r w:rsidR="007A32EF">
              <w:rPr>
                <w:rFonts w:ascii="Calibri" w:hAnsi="Calibri" w:cs="Calibri"/>
              </w:rPr>
              <w:t xml:space="preserve">diagnostic </w:t>
            </w:r>
            <w:r w:rsidR="007A32EF" w:rsidRPr="00F474B6">
              <w:rPr>
                <w:rFonts w:ascii="Calibri" w:hAnsi="Calibri" w:cs="Calibri"/>
              </w:rPr>
              <w:t>mentioned</w:t>
            </w:r>
            <w:r w:rsidR="00F474B6" w:rsidRPr="00F474B6">
              <w:rPr>
                <w:rFonts w:ascii="Calibri" w:hAnsi="Calibri" w:cs="Calibri"/>
              </w:rPr>
              <w:t xml:space="preserve"> by brand (trademark) name or its generic (INN) </w:t>
            </w:r>
          </w:p>
        </w:tc>
      </w:tr>
      <w:tr w:rsidR="009D23AF" w:rsidRPr="009D23AF" w14:paraId="45EA2813" w14:textId="77777777" w:rsidTr="001F56D5">
        <w:tc>
          <w:tcPr>
            <w:tcW w:w="11086" w:type="dxa"/>
            <w:gridSpan w:val="6"/>
            <w:shd w:val="clear" w:color="auto" w:fill="E6E6E6"/>
          </w:tcPr>
          <w:p w14:paraId="52BD5EC9" w14:textId="0B44E1C7" w:rsidR="009D23AF" w:rsidRPr="009D23AF" w:rsidRDefault="009D23AF" w:rsidP="00BD20AA">
            <w:pPr>
              <w:rPr>
                <w:rFonts w:ascii="Calibri" w:hAnsi="Calibri" w:cs="Calibri"/>
                <w:sz w:val="28"/>
                <w:szCs w:val="22"/>
              </w:rPr>
            </w:pPr>
            <w:r w:rsidRPr="009D23AF">
              <w:rPr>
                <w:rFonts w:ascii="Calibri" w:hAnsi="Calibri" w:cs="Calibri"/>
                <w:sz w:val="28"/>
                <w:szCs w:val="22"/>
              </w:rPr>
              <w:t>Market Research Agency and Project Details</w:t>
            </w:r>
          </w:p>
        </w:tc>
      </w:tr>
      <w:tr w:rsidR="009D23AF" w:rsidRPr="009D23AF" w14:paraId="340CDE8C" w14:textId="77777777" w:rsidTr="001F56D5">
        <w:tc>
          <w:tcPr>
            <w:tcW w:w="3840" w:type="dxa"/>
            <w:shd w:val="clear" w:color="auto" w:fill="auto"/>
          </w:tcPr>
          <w:p w14:paraId="43103FB0" w14:textId="0011E637" w:rsidR="009D23AF" w:rsidRPr="009D23AF" w:rsidRDefault="009D23AF" w:rsidP="00BD20AA">
            <w:pPr>
              <w:rPr>
                <w:rFonts w:ascii="Calibri" w:hAnsi="Calibri" w:cs="Calibri"/>
                <w:szCs w:val="22"/>
              </w:rPr>
            </w:pPr>
            <w:r w:rsidRPr="009D23AF">
              <w:rPr>
                <w:rFonts w:ascii="Calibri" w:hAnsi="Calibri" w:cs="Calibri"/>
                <w:szCs w:val="22"/>
              </w:rPr>
              <w:t>M</w:t>
            </w:r>
            <w:r w:rsidR="00950A76">
              <w:rPr>
                <w:rFonts w:ascii="Calibri" w:hAnsi="Calibri" w:cs="Calibri"/>
                <w:szCs w:val="22"/>
              </w:rPr>
              <w:t xml:space="preserve">arket </w:t>
            </w:r>
            <w:r w:rsidRPr="009D23AF">
              <w:rPr>
                <w:rFonts w:ascii="Calibri" w:hAnsi="Calibri" w:cs="Calibri"/>
                <w:szCs w:val="22"/>
              </w:rPr>
              <w:t>R</w:t>
            </w:r>
            <w:r w:rsidR="00950A76">
              <w:rPr>
                <w:rFonts w:ascii="Calibri" w:hAnsi="Calibri" w:cs="Calibri"/>
                <w:szCs w:val="22"/>
              </w:rPr>
              <w:t>esearch</w:t>
            </w:r>
            <w:r w:rsidRPr="009D23AF">
              <w:rPr>
                <w:rFonts w:ascii="Calibri" w:hAnsi="Calibri" w:cs="Calibri"/>
                <w:szCs w:val="22"/>
              </w:rPr>
              <w:t xml:space="preserve"> Agency name:</w:t>
            </w:r>
          </w:p>
          <w:p w14:paraId="61681428" w14:textId="77777777" w:rsidR="009D23AF" w:rsidRPr="009D23AF" w:rsidRDefault="009D23AF" w:rsidP="00BD20AA">
            <w:pPr>
              <w:rPr>
                <w:rFonts w:ascii="Calibri" w:hAnsi="Calibri" w:cs="Calibri"/>
                <w:szCs w:val="22"/>
              </w:rPr>
            </w:pPr>
          </w:p>
          <w:p w14:paraId="70DA3ED6" w14:textId="036E59A8" w:rsidR="009D23AF" w:rsidRDefault="009D23AF" w:rsidP="00BD20AA">
            <w:pPr>
              <w:rPr>
                <w:rFonts w:ascii="Calibri" w:hAnsi="Calibri" w:cs="Calibri"/>
                <w:szCs w:val="22"/>
              </w:rPr>
            </w:pPr>
            <w:r w:rsidRPr="009D23AF">
              <w:rPr>
                <w:rFonts w:ascii="Calibri" w:hAnsi="Calibri" w:cs="Calibri"/>
                <w:szCs w:val="22"/>
              </w:rPr>
              <w:t xml:space="preserve">Full Address: </w:t>
            </w:r>
          </w:p>
          <w:p w14:paraId="278FACFF" w14:textId="77777777" w:rsidR="00203824" w:rsidRDefault="00203824" w:rsidP="00BD20AA">
            <w:pPr>
              <w:rPr>
                <w:rFonts w:ascii="Calibri" w:hAnsi="Calibri" w:cs="Calibri"/>
                <w:szCs w:val="22"/>
              </w:rPr>
            </w:pPr>
          </w:p>
          <w:p w14:paraId="6F316033" w14:textId="40B572C2" w:rsidR="00203824" w:rsidRDefault="00203824" w:rsidP="00BD20AA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Country:</w:t>
            </w:r>
          </w:p>
          <w:p w14:paraId="7FA97EB1" w14:textId="4EB09D0A" w:rsidR="009D23AF" w:rsidRPr="009D23AF" w:rsidRDefault="00203824" w:rsidP="00BD20AA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Zip Code</w:t>
            </w:r>
            <w:r w:rsidR="003733D2">
              <w:rPr>
                <w:rFonts w:ascii="Calibri" w:hAnsi="Calibri" w:cs="Calibri"/>
                <w:szCs w:val="22"/>
              </w:rPr>
              <w:t>:</w:t>
            </w:r>
          </w:p>
        </w:tc>
        <w:tc>
          <w:tcPr>
            <w:tcW w:w="7246" w:type="dxa"/>
            <w:gridSpan w:val="5"/>
            <w:shd w:val="clear" w:color="auto" w:fill="auto"/>
          </w:tcPr>
          <w:p w14:paraId="246E3C52" w14:textId="77777777" w:rsidR="009D23AF" w:rsidRPr="009D23AF" w:rsidRDefault="009D23AF" w:rsidP="00BD20AA">
            <w:pPr>
              <w:rPr>
                <w:rFonts w:ascii="Calibri" w:hAnsi="Calibri" w:cs="Calibri"/>
              </w:rPr>
            </w:pPr>
          </w:p>
        </w:tc>
      </w:tr>
      <w:tr w:rsidR="009D23AF" w:rsidRPr="009D23AF" w14:paraId="6669A9B7" w14:textId="77777777" w:rsidTr="001F56D5">
        <w:tc>
          <w:tcPr>
            <w:tcW w:w="3840" w:type="dxa"/>
            <w:shd w:val="clear" w:color="auto" w:fill="auto"/>
          </w:tcPr>
          <w:p w14:paraId="6CC262A5" w14:textId="1D7D98F9" w:rsidR="009D23AF" w:rsidRDefault="002457F3" w:rsidP="00BD20AA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 xml:space="preserve">Market </w:t>
            </w:r>
            <w:r w:rsidR="009D2E59">
              <w:rPr>
                <w:rFonts w:ascii="Calibri" w:hAnsi="Calibri" w:cs="Calibri"/>
                <w:szCs w:val="22"/>
              </w:rPr>
              <w:t>Research</w:t>
            </w:r>
            <w:r w:rsidR="009D2E59" w:rsidRPr="009D23AF">
              <w:rPr>
                <w:rFonts w:ascii="Calibri" w:hAnsi="Calibri" w:cs="Calibri"/>
                <w:szCs w:val="22"/>
              </w:rPr>
              <w:t xml:space="preserve"> Agency</w:t>
            </w:r>
            <w:r w:rsidR="009D23AF" w:rsidRPr="009D23AF">
              <w:rPr>
                <w:rFonts w:ascii="Calibri" w:hAnsi="Calibri" w:cs="Calibri"/>
                <w:szCs w:val="22"/>
              </w:rPr>
              <w:t xml:space="preserve"> telephone</w:t>
            </w:r>
            <w:r w:rsidR="0061256D">
              <w:rPr>
                <w:rFonts w:ascii="Calibri" w:hAnsi="Calibri" w:cs="Calibri"/>
                <w:szCs w:val="22"/>
              </w:rPr>
              <w:t xml:space="preserve"> / mobile (cell)</w:t>
            </w:r>
            <w:r w:rsidR="009D23AF" w:rsidRPr="009D23AF">
              <w:rPr>
                <w:rFonts w:ascii="Calibri" w:hAnsi="Calibri" w:cs="Calibri"/>
                <w:szCs w:val="22"/>
              </w:rPr>
              <w:t xml:space="preserve"> number:</w:t>
            </w:r>
          </w:p>
          <w:p w14:paraId="74612A22" w14:textId="62B4CB9D" w:rsidR="00361FE7" w:rsidRDefault="00361FE7" w:rsidP="00BD20AA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Country Code:</w:t>
            </w:r>
          </w:p>
          <w:p w14:paraId="33CD94BB" w14:textId="7A764B4D" w:rsidR="00361FE7" w:rsidRPr="009D23AF" w:rsidRDefault="0061256D" w:rsidP="00BD20AA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 xml:space="preserve">Telephone / Mobile (cell) </w:t>
            </w:r>
            <w:r w:rsidR="00361FE7">
              <w:rPr>
                <w:rFonts w:ascii="Calibri" w:hAnsi="Calibri" w:cs="Calibri"/>
                <w:szCs w:val="22"/>
              </w:rPr>
              <w:t>Number:</w:t>
            </w:r>
          </w:p>
          <w:p w14:paraId="784F4036" w14:textId="77777777" w:rsidR="009D23AF" w:rsidRPr="009D23AF" w:rsidRDefault="009D23AF" w:rsidP="00BD20AA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7246" w:type="dxa"/>
            <w:gridSpan w:val="5"/>
            <w:shd w:val="clear" w:color="auto" w:fill="auto"/>
          </w:tcPr>
          <w:p w14:paraId="6185D5D8" w14:textId="77777777" w:rsidR="009D23AF" w:rsidRPr="009D23AF" w:rsidRDefault="009D23AF" w:rsidP="003D7904">
            <w:pPr>
              <w:rPr>
                <w:rFonts w:ascii="Calibri" w:hAnsi="Calibri" w:cs="Calibri"/>
              </w:rPr>
            </w:pPr>
          </w:p>
        </w:tc>
      </w:tr>
      <w:tr w:rsidR="009D23AF" w:rsidRPr="009D23AF" w14:paraId="1E317F15" w14:textId="77777777" w:rsidTr="001F56D5">
        <w:tc>
          <w:tcPr>
            <w:tcW w:w="3840" w:type="dxa"/>
            <w:shd w:val="clear" w:color="auto" w:fill="auto"/>
          </w:tcPr>
          <w:p w14:paraId="7EA0C10C" w14:textId="03D5033C" w:rsidR="009D23AF" w:rsidRPr="009D23AF" w:rsidRDefault="002457F3" w:rsidP="00BD20AA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 xml:space="preserve">Market </w:t>
            </w:r>
            <w:r w:rsidR="009D2E59">
              <w:rPr>
                <w:rFonts w:ascii="Calibri" w:hAnsi="Calibri" w:cs="Calibri"/>
                <w:szCs w:val="22"/>
              </w:rPr>
              <w:t>Research</w:t>
            </w:r>
            <w:r w:rsidR="009D2E59" w:rsidRPr="009D23AF">
              <w:rPr>
                <w:rFonts w:ascii="Calibri" w:hAnsi="Calibri" w:cs="Calibri"/>
                <w:szCs w:val="22"/>
              </w:rPr>
              <w:t xml:space="preserve"> Agency</w:t>
            </w:r>
            <w:r w:rsidR="009D23AF" w:rsidRPr="009D23AF">
              <w:rPr>
                <w:rFonts w:ascii="Calibri" w:hAnsi="Calibri" w:cs="Calibri"/>
                <w:szCs w:val="22"/>
              </w:rPr>
              <w:t xml:space="preserve"> </w:t>
            </w:r>
            <w:r w:rsidR="006F6636">
              <w:rPr>
                <w:rFonts w:ascii="Calibri" w:hAnsi="Calibri" w:cs="Calibri"/>
                <w:szCs w:val="22"/>
              </w:rPr>
              <w:t xml:space="preserve">– Contact </w:t>
            </w:r>
            <w:r w:rsidR="009D23AF" w:rsidRPr="009D23AF">
              <w:rPr>
                <w:rFonts w:ascii="Calibri" w:hAnsi="Calibri" w:cs="Calibri"/>
                <w:szCs w:val="22"/>
              </w:rPr>
              <w:t>email</w:t>
            </w:r>
            <w:r w:rsidR="00361FE7">
              <w:rPr>
                <w:rFonts w:ascii="Calibri" w:hAnsi="Calibri" w:cs="Calibri"/>
                <w:szCs w:val="22"/>
              </w:rPr>
              <w:t xml:space="preserve"> address:</w:t>
            </w:r>
          </w:p>
        </w:tc>
        <w:tc>
          <w:tcPr>
            <w:tcW w:w="7246" w:type="dxa"/>
            <w:gridSpan w:val="5"/>
            <w:shd w:val="clear" w:color="auto" w:fill="auto"/>
          </w:tcPr>
          <w:p w14:paraId="781AD4F4" w14:textId="77777777" w:rsidR="009D23AF" w:rsidRPr="009D23AF" w:rsidRDefault="009D23AF" w:rsidP="00BD20AA">
            <w:pPr>
              <w:rPr>
                <w:rFonts w:ascii="Calibri" w:hAnsi="Calibri" w:cs="Calibri"/>
              </w:rPr>
            </w:pPr>
          </w:p>
          <w:p w14:paraId="38688E8D" w14:textId="77777777" w:rsidR="009D23AF" w:rsidRPr="009D23AF" w:rsidRDefault="009D23AF" w:rsidP="00BD20AA">
            <w:pPr>
              <w:rPr>
                <w:rFonts w:ascii="Calibri" w:hAnsi="Calibri" w:cs="Calibri"/>
              </w:rPr>
            </w:pPr>
          </w:p>
        </w:tc>
      </w:tr>
      <w:tr w:rsidR="009D23AF" w:rsidRPr="009D23AF" w14:paraId="6F0EB129" w14:textId="77777777" w:rsidTr="001F56D5">
        <w:tc>
          <w:tcPr>
            <w:tcW w:w="3840" w:type="dxa"/>
            <w:shd w:val="clear" w:color="auto" w:fill="auto"/>
          </w:tcPr>
          <w:p w14:paraId="7D71F08C" w14:textId="77777777" w:rsidR="009D23AF" w:rsidRDefault="009D23AF" w:rsidP="00BD20AA">
            <w:pPr>
              <w:rPr>
                <w:rFonts w:ascii="Calibri" w:hAnsi="Calibri" w:cs="Calibri"/>
                <w:szCs w:val="22"/>
              </w:rPr>
            </w:pPr>
            <w:r w:rsidRPr="009D23AF">
              <w:rPr>
                <w:rFonts w:ascii="Calibri" w:hAnsi="Calibri" w:cs="Calibri"/>
                <w:szCs w:val="22"/>
              </w:rPr>
              <w:t>Research Interviewer’s name:</w:t>
            </w:r>
          </w:p>
          <w:p w14:paraId="203FCD8A" w14:textId="77777777" w:rsidR="003D7904" w:rsidRPr="009D23AF" w:rsidRDefault="003D7904" w:rsidP="003D7904">
            <w:pPr>
              <w:rPr>
                <w:rFonts w:ascii="Calibri" w:hAnsi="Calibri" w:cs="Calibri"/>
              </w:rPr>
            </w:pPr>
            <w:r w:rsidRPr="009D23AF">
              <w:rPr>
                <w:rFonts w:ascii="Calibri" w:hAnsi="Calibri" w:cs="Calibri"/>
              </w:rPr>
              <w:t>Title:</w:t>
            </w:r>
          </w:p>
          <w:p w14:paraId="4ABCFCED" w14:textId="77777777" w:rsidR="003D7904" w:rsidRPr="009D23AF" w:rsidRDefault="003D7904" w:rsidP="003D7904">
            <w:pPr>
              <w:rPr>
                <w:rFonts w:ascii="Calibri" w:hAnsi="Calibri" w:cs="Calibri"/>
              </w:rPr>
            </w:pPr>
            <w:r w:rsidRPr="009D23AF">
              <w:rPr>
                <w:rFonts w:ascii="Calibri" w:hAnsi="Calibri" w:cs="Calibri"/>
              </w:rPr>
              <w:t>First name:</w:t>
            </w:r>
          </w:p>
          <w:p w14:paraId="6BE50385" w14:textId="4F3FE91D" w:rsidR="003D7904" w:rsidRPr="009D23AF" w:rsidRDefault="003D7904" w:rsidP="003D7904">
            <w:pPr>
              <w:rPr>
                <w:rFonts w:ascii="Calibri" w:hAnsi="Calibri" w:cs="Calibri"/>
                <w:szCs w:val="22"/>
              </w:rPr>
            </w:pPr>
            <w:r w:rsidRPr="009D23AF">
              <w:rPr>
                <w:rFonts w:ascii="Calibri" w:hAnsi="Calibri" w:cs="Calibri"/>
              </w:rPr>
              <w:t>Surname:</w:t>
            </w:r>
          </w:p>
        </w:tc>
        <w:tc>
          <w:tcPr>
            <w:tcW w:w="7246" w:type="dxa"/>
            <w:gridSpan w:val="5"/>
            <w:shd w:val="clear" w:color="auto" w:fill="auto"/>
          </w:tcPr>
          <w:p w14:paraId="2B622413" w14:textId="5688FC6F" w:rsidR="009D23AF" w:rsidRPr="009D23AF" w:rsidRDefault="009D23AF" w:rsidP="00BD20AA">
            <w:pPr>
              <w:rPr>
                <w:rFonts w:ascii="Calibri" w:hAnsi="Calibri" w:cs="Calibri"/>
              </w:rPr>
            </w:pPr>
          </w:p>
        </w:tc>
      </w:tr>
      <w:tr w:rsidR="009D23AF" w:rsidRPr="009D23AF" w14:paraId="0D8112A9" w14:textId="77777777" w:rsidTr="001F56D5">
        <w:tc>
          <w:tcPr>
            <w:tcW w:w="3840" w:type="dxa"/>
            <w:shd w:val="clear" w:color="auto" w:fill="auto"/>
          </w:tcPr>
          <w:p w14:paraId="5E768C3D" w14:textId="157851CF" w:rsidR="009D23AF" w:rsidRDefault="009D23AF" w:rsidP="00BD20AA">
            <w:pPr>
              <w:rPr>
                <w:rFonts w:ascii="Calibri" w:hAnsi="Calibri" w:cs="Calibri"/>
                <w:szCs w:val="22"/>
              </w:rPr>
            </w:pPr>
            <w:r w:rsidRPr="009D23AF">
              <w:rPr>
                <w:rFonts w:ascii="Calibri" w:hAnsi="Calibri" w:cs="Calibri"/>
                <w:szCs w:val="22"/>
              </w:rPr>
              <w:t xml:space="preserve">Research Interviewer’s </w:t>
            </w:r>
            <w:r w:rsidR="00425061">
              <w:rPr>
                <w:rFonts w:ascii="Calibri" w:hAnsi="Calibri" w:cs="Calibri"/>
                <w:szCs w:val="22"/>
              </w:rPr>
              <w:t xml:space="preserve">contact </w:t>
            </w:r>
            <w:r w:rsidRPr="009D23AF">
              <w:rPr>
                <w:rFonts w:ascii="Calibri" w:hAnsi="Calibri" w:cs="Calibri"/>
                <w:szCs w:val="22"/>
              </w:rPr>
              <w:t>email address:</w:t>
            </w:r>
          </w:p>
          <w:p w14:paraId="21AF5DF1" w14:textId="0311D720" w:rsidR="003D7904" w:rsidRPr="009D23AF" w:rsidRDefault="003D7904" w:rsidP="00BD20AA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7246" w:type="dxa"/>
            <w:gridSpan w:val="5"/>
            <w:shd w:val="clear" w:color="auto" w:fill="auto"/>
          </w:tcPr>
          <w:p w14:paraId="5FB3BDB1" w14:textId="77777777" w:rsidR="009D23AF" w:rsidRPr="009D23AF" w:rsidRDefault="009D23AF" w:rsidP="00BD20AA">
            <w:pPr>
              <w:rPr>
                <w:rFonts w:ascii="Calibri" w:hAnsi="Calibri" w:cs="Calibri"/>
              </w:rPr>
            </w:pPr>
          </w:p>
        </w:tc>
      </w:tr>
      <w:tr w:rsidR="009D23AF" w:rsidRPr="009D23AF" w14:paraId="445E530E" w14:textId="77777777" w:rsidTr="001F56D5">
        <w:tc>
          <w:tcPr>
            <w:tcW w:w="3840" w:type="dxa"/>
            <w:shd w:val="clear" w:color="auto" w:fill="auto"/>
          </w:tcPr>
          <w:p w14:paraId="2BB58B54" w14:textId="7759D7DC" w:rsidR="009D23AF" w:rsidRPr="009A0F50" w:rsidRDefault="009D23AF" w:rsidP="00BD20AA">
            <w:pPr>
              <w:rPr>
                <w:rFonts w:ascii="Calibri" w:hAnsi="Calibri" w:cs="Calibri"/>
                <w:szCs w:val="22"/>
              </w:rPr>
            </w:pPr>
            <w:r w:rsidRPr="009A0F50">
              <w:rPr>
                <w:rFonts w:ascii="Calibri" w:hAnsi="Calibri" w:cs="Calibri"/>
                <w:szCs w:val="22"/>
              </w:rPr>
              <w:t xml:space="preserve">Date </w:t>
            </w:r>
            <w:r w:rsidR="00425061">
              <w:rPr>
                <w:rFonts w:ascii="Calibri" w:hAnsi="Calibri" w:cs="Calibri"/>
                <w:szCs w:val="22"/>
              </w:rPr>
              <w:t xml:space="preserve">first </w:t>
            </w:r>
            <w:r w:rsidRPr="009A0F50">
              <w:rPr>
                <w:rFonts w:ascii="Calibri" w:hAnsi="Calibri" w:cs="Calibri"/>
                <w:szCs w:val="22"/>
              </w:rPr>
              <w:t xml:space="preserve">aware of </w:t>
            </w:r>
            <w:r w:rsidR="00175C24">
              <w:rPr>
                <w:rFonts w:ascii="Calibri" w:hAnsi="Calibri" w:cs="Calibri"/>
                <w:szCs w:val="22"/>
              </w:rPr>
              <w:t>Adverse Event (including AE, SRS, PQC)</w:t>
            </w:r>
          </w:p>
        </w:tc>
        <w:tc>
          <w:tcPr>
            <w:tcW w:w="7246" w:type="dxa"/>
            <w:gridSpan w:val="5"/>
            <w:shd w:val="clear" w:color="auto" w:fill="auto"/>
          </w:tcPr>
          <w:p w14:paraId="6EAED640" w14:textId="77777777" w:rsidR="009D23AF" w:rsidRPr="009D23AF" w:rsidRDefault="009D23AF" w:rsidP="00BD20AA">
            <w:pPr>
              <w:rPr>
                <w:rFonts w:ascii="Calibri" w:hAnsi="Calibri" w:cs="Calibri"/>
              </w:rPr>
            </w:pPr>
          </w:p>
        </w:tc>
      </w:tr>
      <w:tr w:rsidR="009D23AF" w:rsidRPr="009D23AF" w14:paraId="421FEA6B" w14:textId="77777777" w:rsidTr="001F56D5">
        <w:tc>
          <w:tcPr>
            <w:tcW w:w="3840" w:type="dxa"/>
            <w:shd w:val="clear" w:color="auto" w:fill="auto"/>
          </w:tcPr>
          <w:p w14:paraId="71A51906" w14:textId="6F2C6983" w:rsidR="009D23AF" w:rsidRPr="009A0F50" w:rsidRDefault="009D23AF" w:rsidP="00E676F0">
            <w:pPr>
              <w:jc w:val="left"/>
              <w:rPr>
                <w:rFonts w:ascii="Calibri" w:hAnsi="Calibri" w:cs="Calibri"/>
                <w:szCs w:val="22"/>
              </w:rPr>
            </w:pPr>
            <w:r w:rsidRPr="009A0F50">
              <w:rPr>
                <w:rFonts w:ascii="Calibri" w:hAnsi="Calibri" w:cs="Calibri"/>
                <w:szCs w:val="22"/>
              </w:rPr>
              <w:t xml:space="preserve">Agency </w:t>
            </w:r>
            <w:r w:rsidR="002457F3" w:rsidRPr="009A0F50">
              <w:rPr>
                <w:rFonts w:ascii="Calibri" w:hAnsi="Calibri" w:cs="Calibri"/>
                <w:szCs w:val="22"/>
              </w:rPr>
              <w:t>Market Research</w:t>
            </w:r>
            <w:r w:rsidRPr="009A0F50">
              <w:rPr>
                <w:rFonts w:ascii="Calibri" w:hAnsi="Calibri" w:cs="Calibri"/>
                <w:szCs w:val="22"/>
              </w:rPr>
              <w:t xml:space="preserve"> Project title/reference number</w:t>
            </w:r>
          </w:p>
        </w:tc>
        <w:tc>
          <w:tcPr>
            <w:tcW w:w="7246" w:type="dxa"/>
            <w:gridSpan w:val="5"/>
            <w:shd w:val="clear" w:color="auto" w:fill="auto"/>
          </w:tcPr>
          <w:p w14:paraId="65BDEC52" w14:textId="77777777" w:rsidR="009D23AF" w:rsidRPr="009D23AF" w:rsidRDefault="009D23AF" w:rsidP="00BD20AA">
            <w:pPr>
              <w:rPr>
                <w:rFonts w:ascii="Calibri" w:hAnsi="Calibri" w:cs="Calibri"/>
              </w:rPr>
            </w:pPr>
          </w:p>
        </w:tc>
      </w:tr>
      <w:tr w:rsidR="009D23AF" w:rsidRPr="009D23AF" w14:paraId="40227EF1" w14:textId="77777777" w:rsidTr="001F56D5">
        <w:tc>
          <w:tcPr>
            <w:tcW w:w="3840" w:type="dxa"/>
            <w:shd w:val="clear" w:color="auto" w:fill="auto"/>
          </w:tcPr>
          <w:p w14:paraId="34F2327C" w14:textId="0DDAEB07" w:rsidR="0077241F" w:rsidRDefault="000F7BC3" w:rsidP="00BD20AA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Marketing Authorisation Holder or Cer</w:t>
            </w:r>
            <w:r w:rsidR="0077241F">
              <w:rPr>
                <w:rFonts w:ascii="Calibri" w:hAnsi="Calibri" w:cs="Calibri"/>
                <w:szCs w:val="22"/>
              </w:rPr>
              <w:t>tificate Holder’s</w:t>
            </w:r>
          </w:p>
          <w:p w14:paraId="5D70E289" w14:textId="33A63010" w:rsidR="009D23AF" w:rsidRPr="009A0F50" w:rsidRDefault="002E0645" w:rsidP="00BD20AA">
            <w:pPr>
              <w:rPr>
                <w:rFonts w:ascii="Calibri" w:hAnsi="Calibri" w:cs="Calibri"/>
                <w:szCs w:val="22"/>
              </w:rPr>
            </w:pPr>
            <w:r w:rsidRPr="002E0645">
              <w:rPr>
                <w:rFonts w:ascii="Calibri" w:hAnsi="Calibri" w:cs="Calibri"/>
                <w:szCs w:val="22"/>
              </w:rPr>
              <w:t>reference number / Company project ID</w:t>
            </w:r>
            <w:r>
              <w:rPr>
                <w:rFonts w:ascii="Calibri" w:hAnsi="Calibri" w:cs="Calibri"/>
                <w:szCs w:val="22"/>
              </w:rPr>
              <w:t xml:space="preserve"> </w:t>
            </w:r>
          </w:p>
        </w:tc>
        <w:tc>
          <w:tcPr>
            <w:tcW w:w="7246" w:type="dxa"/>
            <w:gridSpan w:val="5"/>
            <w:shd w:val="clear" w:color="auto" w:fill="auto"/>
          </w:tcPr>
          <w:p w14:paraId="4EAF8F8A" w14:textId="77777777" w:rsidR="009D23AF" w:rsidRPr="009D23AF" w:rsidRDefault="009D23AF" w:rsidP="00BD20AA">
            <w:pPr>
              <w:rPr>
                <w:rFonts w:ascii="Calibri" w:hAnsi="Calibri" w:cs="Calibri"/>
              </w:rPr>
            </w:pPr>
          </w:p>
        </w:tc>
      </w:tr>
      <w:tr w:rsidR="009D23AF" w:rsidRPr="009D23AF" w14:paraId="3CF3C536" w14:textId="77777777" w:rsidTr="001F56D5">
        <w:tc>
          <w:tcPr>
            <w:tcW w:w="3840" w:type="dxa"/>
            <w:shd w:val="clear" w:color="auto" w:fill="auto"/>
          </w:tcPr>
          <w:p w14:paraId="066CCD47" w14:textId="4CBB044A" w:rsidR="009D23AF" w:rsidRPr="009A0F50" w:rsidRDefault="009D23AF" w:rsidP="00BD20AA">
            <w:pPr>
              <w:rPr>
                <w:rFonts w:ascii="Calibri" w:hAnsi="Calibri" w:cs="Calibri"/>
                <w:szCs w:val="22"/>
              </w:rPr>
            </w:pPr>
            <w:r w:rsidRPr="009A0F50">
              <w:rPr>
                <w:rFonts w:ascii="Calibri" w:hAnsi="Calibri" w:cs="Calibri"/>
                <w:szCs w:val="22"/>
              </w:rPr>
              <w:t xml:space="preserve">Respondent ID or </w:t>
            </w:r>
            <w:r w:rsidR="008E397B">
              <w:rPr>
                <w:rFonts w:ascii="Calibri" w:hAnsi="Calibri" w:cs="Calibri"/>
                <w:szCs w:val="22"/>
              </w:rPr>
              <w:t>AE</w:t>
            </w:r>
            <w:r w:rsidR="004C3681">
              <w:rPr>
                <w:rFonts w:ascii="Calibri" w:hAnsi="Calibri" w:cs="Calibri"/>
                <w:szCs w:val="22"/>
              </w:rPr>
              <w:t xml:space="preserve"> </w:t>
            </w:r>
            <w:r w:rsidRPr="009A0F50">
              <w:rPr>
                <w:rFonts w:ascii="Calibri" w:hAnsi="Calibri" w:cs="Calibri"/>
                <w:szCs w:val="22"/>
              </w:rPr>
              <w:t>number</w:t>
            </w:r>
          </w:p>
        </w:tc>
        <w:tc>
          <w:tcPr>
            <w:tcW w:w="7246" w:type="dxa"/>
            <w:gridSpan w:val="5"/>
            <w:shd w:val="clear" w:color="auto" w:fill="auto"/>
          </w:tcPr>
          <w:p w14:paraId="170BDB96" w14:textId="77777777" w:rsidR="009D23AF" w:rsidRPr="009D23AF" w:rsidRDefault="009D23AF" w:rsidP="00BD20AA">
            <w:pPr>
              <w:rPr>
                <w:rFonts w:ascii="Calibri" w:hAnsi="Calibri" w:cs="Calibri"/>
              </w:rPr>
            </w:pPr>
          </w:p>
        </w:tc>
      </w:tr>
      <w:tr w:rsidR="009D23AF" w:rsidRPr="009D23AF" w14:paraId="7A55770F" w14:textId="77777777" w:rsidTr="001F56D5">
        <w:tc>
          <w:tcPr>
            <w:tcW w:w="11086" w:type="dxa"/>
            <w:gridSpan w:val="6"/>
            <w:shd w:val="clear" w:color="auto" w:fill="E6E6E6"/>
          </w:tcPr>
          <w:p w14:paraId="3FA6BAB5" w14:textId="2D227349" w:rsidR="009D23AF" w:rsidRPr="009D23AF" w:rsidRDefault="00B515C3" w:rsidP="00BD20AA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MEDICINE / MEDICAL DEVICE </w:t>
            </w:r>
            <w:r w:rsidR="00175C24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/ </w:t>
            </w:r>
            <w:r w:rsidR="008B498D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DIAGNOSTIC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DETAILS</w:t>
            </w:r>
            <w:r w:rsidR="00513A28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9D23AF" w:rsidRPr="009D23AF" w14:paraId="522EEAB0" w14:textId="77777777" w:rsidTr="001F56D5">
        <w:tc>
          <w:tcPr>
            <w:tcW w:w="3840" w:type="dxa"/>
            <w:shd w:val="clear" w:color="auto" w:fill="auto"/>
          </w:tcPr>
          <w:p w14:paraId="3BC57B54" w14:textId="61A81D51" w:rsidR="009D23AF" w:rsidRPr="009D23AF" w:rsidRDefault="000418E6" w:rsidP="001669CD">
            <w:pPr>
              <w:jc w:val="left"/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 xml:space="preserve">Name of </w:t>
            </w:r>
            <w:r w:rsidR="00E74D02" w:rsidRPr="00E74D02">
              <w:rPr>
                <w:rFonts w:ascii="Calibri" w:hAnsi="Calibri" w:cs="Calibri"/>
                <w:szCs w:val="22"/>
              </w:rPr>
              <w:t>Medicine</w:t>
            </w:r>
            <w:r w:rsidR="008B498D">
              <w:rPr>
                <w:rFonts w:ascii="Calibri" w:hAnsi="Calibri" w:cs="Calibri"/>
                <w:szCs w:val="22"/>
              </w:rPr>
              <w:t xml:space="preserve"> </w:t>
            </w:r>
            <w:r w:rsidR="00E74D02" w:rsidRPr="00E74D02">
              <w:rPr>
                <w:rFonts w:ascii="Calibri" w:hAnsi="Calibri" w:cs="Calibri"/>
                <w:szCs w:val="22"/>
              </w:rPr>
              <w:t>/</w:t>
            </w:r>
            <w:r w:rsidR="008B498D">
              <w:rPr>
                <w:rFonts w:ascii="Calibri" w:hAnsi="Calibri" w:cs="Calibri"/>
                <w:szCs w:val="22"/>
              </w:rPr>
              <w:t xml:space="preserve"> </w:t>
            </w:r>
            <w:r w:rsidR="00D623E7">
              <w:rPr>
                <w:rFonts w:ascii="Calibri" w:hAnsi="Calibri" w:cs="Calibri"/>
                <w:szCs w:val="22"/>
              </w:rPr>
              <w:t>Me</w:t>
            </w:r>
            <w:r w:rsidR="00A6443A">
              <w:rPr>
                <w:rFonts w:ascii="Calibri" w:hAnsi="Calibri" w:cs="Calibri"/>
                <w:szCs w:val="22"/>
              </w:rPr>
              <w:t xml:space="preserve">dical </w:t>
            </w:r>
            <w:r w:rsidR="00E74D02" w:rsidRPr="00E74D02">
              <w:rPr>
                <w:rFonts w:ascii="Calibri" w:hAnsi="Calibri" w:cs="Calibri"/>
                <w:szCs w:val="22"/>
              </w:rPr>
              <w:t>Device</w:t>
            </w:r>
            <w:r w:rsidR="008B498D">
              <w:rPr>
                <w:rFonts w:ascii="Calibri" w:hAnsi="Calibri" w:cs="Calibri"/>
                <w:szCs w:val="22"/>
              </w:rPr>
              <w:t xml:space="preserve"> / Diagnostic</w:t>
            </w:r>
            <w:r w:rsidR="00E74D02" w:rsidRPr="00E74D02">
              <w:rPr>
                <w:rFonts w:ascii="Calibri" w:hAnsi="Calibri" w:cs="Calibri"/>
                <w:szCs w:val="22"/>
              </w:rPr>
              <w:t xml:space="preserve"> </w:t>
            </w:r>
          </w:p>
        </w:tc>
        <w:tc>
          <w:tcPr>
            <w:tcW w:w="7246" w:type="dxa"/>
            <w:gridSpan w:val="5"/>
            <w:shd w:val="clear" w:color="auto" w:fill="auto"/>
          </w:tcPr>
          <w:p w14:paraId="2219092E" w14:textId="77777777" w:rsidR="009D23AF" w:rsidRPr="009D23AF" w:rsidRDefault="009D23AF" w:rsidP="00BD20AA">
            <w:pPr>
              <w:rPr>
                <w:rFonts w:ascii="Calibri" w:hAnsi="Calibri" w:cs="Calibri"/>
              </w:rPr>
            </w:pPr>
          </w:p>
          <w:p w14:paraId="3581DE03" w14:textId="77777777" w:rsidR="009D23AF" w:rsidRPr="009D23AF" w:rsidRDefault="009D23AF" w:rsidP="00BD20AA">
            <w:pPr>
              <w:rPr>
                <w:rFonts w:ascii="Calibri" w:hAnsi="Calibri" w:cs="Calibri"/>
              </w:rPr>
            </w:pPr>
          </w:p>
        </w:tc>
      </w:tr>
      <w:tr w:rsidR="009D23AF" w:rsidRPr="009D23AF" w14:paraId="680CBA48" w14:textId="77777777" w:rsidTr="001F56D5">
        <w:tc>
          <w:tcPr>
            <w:tcW w:w="3840" w:type="dxa"/>
            <w:shd w:val="clear" w:color="auto" w:fill="auto"/>
          </w:tcPr>
          <w:p w14:paraId="132974C1" w14:textId="09798D29" w:rsidR="000D3C20" w:rsidRPr="007A2110" w:rsidRDefault="000D3C20" w:rsidP="001669CD">
            <w:pPr>
              <w:jc w:val="left"/>
              <w:rPr>
                <w:rFonts w:ascii="Calibri" w:hAnsi="Calibri" w:cs="Calibri"/>
                <w:szCs w:val="22"/>
              </w:rPr>
            </w:pPr>
            <w:r w:rsidRPr="009D23AF">
              <w:rPr>
                <w:rFonts w:ascii="Calibri" w:hAnsi="Calibri" w:cs="Calibri"/>
                <w:szCs w:val="22"/>
              </w:rPr>
              <w:t xml:space="preserve">Indication/condition for which </w:t>
            </w:r>
            <w:r>
              <w:rPr>
                <w:rFonts w:ascii="Calibri" w:hAnsi="Calibri" w:cs="Calibri"/>
                <w:szCs w:val="22"/>
              </w:rPr>
              <w:t>medicine(s)</w:t>
            </w:r>
            <w:r w:rsidRPr="009D23AF">
              <w:rPr>
                <w:rFonts w:ascii="Calibri" w:hAnsi="Calibri" w:cs="Calibri"/>
                <w:szCs w:val="22"/>
              </w:rPr>
              <w:t xml:space="preserve"> prescribed</w:t>
            </w:r>
            <w:r w:rsidR="000418E6">
              <w:rPr>
                <w:rFonts w:ascii="Calibri" w:hAnsi="Calibri" w:cs="Calibri"/>
                <w:szCs w:val="22"/>
              </w:rPr>
              <w:t xml:space="preserve">, </w:t>
            </w:r>
            <w:r w:rsidR="00A6443A">
              <w:rPr>
                <w:rFonts w:ascii="Calibri" w:hAnsi="Calibri" w:cs="Calibri"/>
                <w:szCs w:val="22"/>
              </w:rPr>
              <w:t xml:space="preserve">medical </w:t>
            </w:r>
            <w:r w:rsidRPr="007A2110">
              <w:rPr>
                <w:rFonts w:ascii="Calibri" w:hAnsi="Calibri" w:cs="Calibri"/>
                <w:szCs w:val="22"/>
              </w:rPr>
              <w:t xml:space="preserve">device </w:t>
            </w:r>
            <w:r w:rsidR="000418E6">
              <w:rPr>
                <w:rFonts w:ascii="Calibri" w:hAnsi="Calibri" w:cs="Calibri"/>
                <w:szCs w:val="22"/>
              </w:rPr>
              <w:t xml:space="preserve">or diagnostic </w:t>
            </w:r>
            <w:r w:rsidR="00A6443A" w:rsidRPr="007A2110">
              <w:rPr>
                <w:rFonts w:ascii="Calibri" w:hAnsi="Calibri" w:cs="Calibri"/>
                <w:szCs w:val="22"/>
              </w:rPr>
              <w:t>used.</w:t>
            </w:r>
            <w:r w:rsidRPr="007A2110">
              <w:rPr>
                <w:rFonts w:ascii="Calibri" w:hAnsi="Calibri" w:cs="Calibri"/>
                <w:szCs w:val="22"/>
              </w:rPr>
              <w:t xml:space="preserve"> </w:t>
            </w:r>
          </w:p>
          <w:p w14:paraId="6CEE345B" w14:textId="4757DC88" w:rsidR="009D23AF" w:rsidRPr="009D23AF" w:rsidRDefault="000D3C20" w:rsidP="001669CD">
            <w:pPr>
              <w:jc w:val="left"/>
              <w:rPr>
                <w:rFonts w:ascii="Calibri" w:hAnsi="Calibri" w:cs="Calibri"/>
                <w:szCs w:val="22"/>
              </w:rPr>
            </w:pPr>
            <w:r w:rsidRPr="007A2110">
              <w:rPr>
                <w:rFonts w:ascii="Calibri" w:hAnsi="Calibri" w:cs="Calibri"/>
                <w:szCs w:val="22"/>
              </w:rPr>
              <w:t>for):</w:t>
            </w:r>
            <w:r>
              <w:rPr>
                <w:rFonts w:ascii="Calibri" w:hAnsi="Calibri" w:cs="Calibri"/>
                <w:szCs w:val="22"/>
              </w:rPr>
              <w:t xml:space="preserve"> </w:t>
            </w:r>
          </w:p>
        </w:tc>
        <w:tc>
          <w:tcPr>
            <w:tcW w:w="7246" w:type="dxa"/>
            <w:gridSpan w:val="5"/>
            <w:shd w:val="clear" w:color="auto" w:fill="auto"/>
          </w:tcPr>
          <w:p w14:paraId="095B7FC6" w14:textId="77777777" w:rsidR="009D23AF" w:rsidRPr="009D23AF" w:rsidRDefault="009D23AF" w:rsidP="00BD20AA">
            <w:pPr>
              <w:rPr>
                <w:rFonts w:ascii="Calibri" w:hAnsi="Calibri" w:cs="Calibri"/>
              </w:rPr>
            </w:pPr>
          </w:p>
          <w:p w14:paraId="16417406" w14:textId="77777777" w:rsidR="009D23AF" w:rsidRPr="009D23AF" w:rsidRDefault="009D23AF" w:rsidP="00BD20AA">
            <w:pPr>
              <w:rPr>
                <w:rFonts w:ascii="Calibri" w:hAnsi="Calibri" w:cs="Calibri"/>
              </w:rPr>
            </w:pPr>
          </w:p>
        </w:tc>
      </w:tr>
      <w:tr w:rsidR="009D23AF" w:rsidRPr="009D23AF" w14:paraId="18CC4CED" w14:textId="77777777" w:rsidTr="001F56D5">
        <w:tc>
          <w:tcPr>
            <w:tcW w:w="3840" w:type="dxa"/>
            <w:shd w:val="clear" w:color="auto" w:fill="auto"/>
          </w:tcPr>
          <w:p w14:paraId="4B534D86" w14:textId="77777777" w:rsidR="009D23AF" w:rsidRPr="009D23AF" w:rsidRDefault="009D23AF" w:rsidP="00BD20AA">
            <w:pPr>
              <w:rPr>
                <w:rFonts w:ascii="Calibri" w:hAnsi="Calibri" w:cs="Calibri"/>
                <w:szCs w:val="22"/>
              </w:rPr>
            </w:pPr>
            <w:r w:rsidRPr="009D23AF">
              <w:rPr>
                <w:rFonts w:ascii="Calibri" w:hAnsi="Calibri" w:cs="Calibri"/>
                <w:szCs w:val="22"/>
              </w:rPr>
              <w:t>Description of Adverse Event:</w:t>
            </w:r>
          </w:p>
          <w:p w14:paraId="6FA616C1" w14:textId="77777777" w:rsidR="009D23AF" w:rsidRPr="009D23AF" w:rsidRDefault="009D23AF" w:rsidP="00BD20AA">
            <w:pPr>
              <w:rPr>
                <w:rFonts w:ascii="Calibri" w:hAnsi="Calibri" w:cs="Calibri"/>
                <w:szCs w:val="22"/>
              </w:rPr>
            </w:pPr>
            <w:r w:rsidRPr="009D23AF">
              <w:rPr>
                <w:rFonts w:ascii="Calibri" w:hAnsi="Calibri" w:cs="Calibri"/>
                <w:i/>
                <w:iCs/>
                <w:szCs w:val="22"/>
              </w:rPr>
              <w:t>Please describe as fully as possible</w:t>
            </w:r>
            <w:r w:rsidRPr="009D23AF">
              <w:rPr>
                <w:rFonts w:ascii="Calibri" w:hAnsi="Calibri" w:cs="Calibri"/>
                <w:szCs w:val="22"/>
              </w:rPr>
              <w:t xml:space="preserve"> </w:t>
            </w:r>
          </w:p>
        </w:tc>
        <w:tc>
          <w:tcPr>
            <w:tcW w:w="7246" w:type="dxa"/>
            <w:gridSpan w:val="5"/>
            <w:shd w:val="clear" w:color="auto" w:fill="auto"/>
          </w:tcPr>
          <w:p w14:paraId="51C3E140" w14:textId="77777777" w:rsidR="009D23AF" w:rsidRPr="009D23AF" w:rsidRDefault="009D23AF" w:rsidP="00BD20AA">
            <w:pPr>
              <w:rPr>
                <w:rFonts w:ascii="Calibri" w:hAnsi="Calibri" w:cs="Calibri"/>
              </w:rPr>
            </w:pPr>
          </w:p>
          <w:p w14:paraId="62A526E5" w14:textId="77777777" w:rsidR="009D23AF" w:rsidRDefault="009D23AF" w:rsidP="00BD20AA">
            <w:pPr>
              <w:rPr>
                <w:rFonts w:ascii="Calibri" w:hAnsi="Calibri" w:cs="Calibri"/>
              </w:rPr>
            </w:pPr>
          </w:p>
          <w:p w14:paraId="2E89F0B0" w14:textId="77777777" w:rsidR="007A32EF" w:rsidRDefault="007A32EF" w:rsidP="00BD20AA">
            <w:pPr>
              <w:rPr>
                <w:rFonts w:ascii="Calibri" w:hAnsi="Calibri" w:cs="Calibri"/>
              </w:rPr>
            </w:pPr>
          </w:p>
          <w:p w14:paraId="393301ED" w14:textId="77777777" w:rsidR="007A32EF" w:rsidRPr="009D23AF" w:rsidRDefault="007A32EF" w:rsidP="00BD20AA">
            <w:pPr>
              <w:rPr>
                <w:rFonts w:ascii="Calibri" w:hAnsi="Calibri" w:cs="Calibri"/>
              </w:rPr>
            </w:pPr>
          </w:p>
          <w:p w14:paraId="74D20671" w14:textId="77777777" w:rsidR="009D23AF" w:rsidRPr="009D23AF" w:rsidRDefault="009D23AF" w:rsidP="00BD20AA">
            <w:pPr>
              <w:rPr>
                <w:rFonts w:ascii="Calibri" w:hAnsi="Calibri" w:cs="Calibri"/>
              </w:rPr>
            </w:pPr>
          </w:p>
          <w:p w14:paraId="384E026E" w14:textId="77777777" w:rsidR="009D23AF" w:rsidRPr="009D23AF" w:rsidRDefault="009D23AF" w:rsidP="00BD20AA">
            <w:pPr>
              <w:rPr>
                <w:rFonts w:ascii="Calibri" w:hAnsi="Calibri" w:cs="Calibri"/>
              </w:rPr>
            </w:pPr>
          </w:p>
          <w:p w14:paraId="23C006A9" w14:textId="77777777" w:rsidR="009D23AF" w:rsidRPr="009D23AF" w:rsidRDefault="009D23AF" w:rsidP="00BD20AA">
            <w:pPr>
              <w:rPr>
                <w:rFonts w:ascii="Calibri" w:hAnsi="Calibri" w:cs="Calibri"/>
              </w:rPr>
            </w:pPr>
          </w:p>
        </w:tc>
      </w:tr>
      <w:tr w:rsidR="009D23AF" w:rsidRPr="009D23AF" w14:paraId="697E9C1E" w14:textId="77777777" w:rsidTr="001F56D5">
        <w:tc>
          <w:tcPr>
            <w:tcW w:w="3840" w:type="dxa"/>
            <w:shd w:val="clear" w:color="auto" w:fill="auto"/>
          </w:tcPr>
          <w:p w14:paraId="3BBAEFC2" w14:textId="7C9E44CA" w:rsidR="009D23AF" w:rsidRDefault="00DF2E8B" w:rsidP="00BD20AA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lastRenderedPageBreak/>
              <w:t>Dose</w:t>
            </w:r>
          </w:p>
          <w:p w14:paraId="7C956433" w14:textId="104C67F4" w:rsidR="00DB5F38" w:rsidRPr="009D23AF" w:rsidRDefault="00DB5F38" w:rsidP="00BD20AA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Frequency of dose:</w:t>
            </w:r>
          </w:p>
        </w:tc>
        <w:tc>
          <w:tcPr>
            <w:tcW w:w="3120" w:type="dxa"/>
            <w:gridSpan w:val="3"/>
            <w:shd w:val="clear" w:color="auto" w:fill="auto"/>
          </w:tcPr>
          <w:p w14:paraId="0A31F403" w14:textId="77777777" w:rsidR="009D23AF" w:rsidRPr="009D23AF" w:rsidRDefault="009D23AF" w:rsidP="00BD20AA">
            <w:pPr>
              <w:rPr>
                <w:rFonts w:ascii="Calibri" w:hAnsi="Calibri" w:cs="Calibri"/>
              </w:rPr>
            </w:pPr>
          </w:p>
          <w:p w14:paraId="396AD7C1" w14:textId="77777777" w:rsidR="009D23AF" w:rsidRPr="009D23AF" w:rsidRDefault="009D23AF" w:rsidP="00BD20AA">
            <w:pPr>
              <w:rPr>
                <w:rFonts w:ascii="Calibri" w:hAnsi="Calibri" w:cs="Calibri"/>
              </w:rPr>
            </w:pPr>
          </w:p>
          <w:p w14:paraId="52E3D796" w14:textId="77777777" w:rsidR="009D23AF" w:rsidRPr="009D23AF" w:rsidRDefault="009D23AF" w:rsidP="00BD20AA">
            <w:pPr>
              <w:rPr>
                <w:rFonts w:ascii="Calibri" w:hAnsi="Calibri" w:cs="Calibri"/>
              </w:rPr>
            </w:pPr>
          </w:p>
        </w:tc>
        <w:tc>
          <w:tcPr>
            <w:tcW w:w="4126" w:type="dxa"/>
            <w:gridSpan w:val="2"/>
            <w:shd w:val="clear" w:color="auto" w:fill="auto"/>
          </w:tcPr>
          <w:p w14:paraId="09D2727B" w14:textId="5EC1F17E" w:rsidR="00DB5F38" w:rsidRPr="009D23AF" w:rsidRDefault="00E31656" w:rsidP="00BD20A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UNKNOWN </w:t>
            </w:r>
          </w:p>
        </w:tc>
      </w:tr>
      <w:tr w:rsidR="009D23AF" w:rsidRPr="009D23AF" w14:paraId="60657E08" w14:textId="77777777" w:rsidTr="001F56D5">
        <w:tc>
          <w:tcPr>
            <w:tcW w:w="3840" w:type="dxa"/>
            <w:shd w:val="clear" w:color="auto" w:fill="auto"/>
          </w:tcPr>
          <w:p w14:paraId="39381705" w14:textId="4F9C0A2F" w:rsidR="009D23AF" w:rsidRPr="009D23AF" w:rsidRDefault="000D3C20" w:rsidP="00BD20AA">
            <w:pPr>
              <w:rPr>
                <w:rFonts w:ascii="Calibri" w:hAnsi="Calibri" w:cs="Calibri"/>
                <w:szCs w:val="22"/>
              </w:rPr>
            </w:pPr>
            <w:r w:rsidRPr="00E74D02">
              <w:rPr>
                <w:rFonts w:ascii="Calibri" w:hAnsi="Calibri" w:cs="Calibri"/>
                <w:szCs w:val="22"/>
              </w:rPr>
              <w:t>Medicine</w:t>
            </w:r>
            <w:r w:rsidR="00B47665">
              <w:rPr>
                <w:rFonts w:ascii="Calibri" w:hAnsi="Calibri" w:cs="Calibri"/>
                <w:szCs w:val="22"/>
              </w:rPr>
              <w:t xml:space="preserve"> or Medical Device</w:t>
            </w:r>
            <w:r w:rsidR="00ED5958">
              <w:rPr>
                <w:rFonts w:ascii="Calibri" w:hAnsi="Calibri" w:cs="Calibri"/>
                <w:szCs w:val="22"/>
              </w:rPr>
              <w:t xml:space="preserve"> </w:t>
            </w:r>
            <w:r w:rsidR="00572865">
              <w:rPr>
                <w:rFonts w:ascii="Calibri" w:hAnsi="Calibri" w:cs="Calibri"/>
                <w:szCs w:val="22"/>
              </w:rPr>
              <w:t xml:space="preserve">or Diagnostic </w:t>
            </w:r>
            <w:r w:rsidR="00ED5958">
              <w:rPr>
                <w:rFonts w:ascii="Calibri" w:hAnsi="Calibri" w:cs="Calibri"/>
                <w:szCs w:val="22"/>
              </w:rPr>
              <w:t>Lot / Batch number</w:t>
            </w:r>
            <w:r>
              <w:rPr>
                <w:rFonts w:ascii="Calibri" w:hAnsi="Calibri" w:cs="Calibri"/>
                <w:szCs w:val="22"/>
              </w:rPr>
              <w:t>:</w:t>
            </w:r>
          </w:p>
        </w:tc>
        <w:tc>
          <w:tcPr>
            <w:tcW w:w="3120" w:type="dxa"/>
            <w:gridSpan w:val="3"/>
            <w:shd w:val="clear" w:color="auto" w:fill="auto"/>
          </w:tcPr>
          <w:p w14:paraId="37D7F8C7" w14:textId="77777777" w:rsidR="009D23AF" w:rsidRPr="009D23AF" w:rsidRDefault="009D23AF" w:rsidP="00BD20AA">
            <w:pPr>
              <w:rPr>
                <w:rFonts w:ascii="Calibri" w:hAnsi="Calibri" w:cs="Calibri"/>
              </w:rPr>
            </w:pPr>
          </w:p>
          <w:p w14:paraId="736FBB96" w14:textId="77777777" w:rsidR="009D23AF" w:rsidRPr="009D23AF" w:rsidRDefault="009D23AF" w:rsidP="00BD20AA">
            <w:pPr>
              <w:rPr>
                <w:rFonts w:ascii="Calibri" w:hAnsi="Calibri" w:cs="Calibri"/>
              </w:rPr>
            </w:pPr>
          </w:p>
        </w:tc>
        <w:tc>
          <w:tcPr>
            <w:tcW w:w="4126" w:type="dxa"/>
            <w:gridSpan w:val="2"/>
            <w:shd w:val="clear" w:color="auto" w:fill="auto"/>
          </w:tcPr>
          <w:p w14:paraId="207C6CC5" w14:textId="109D7554" w:rsidR="009D23AF" w:rsidRPr="009D23AF" w:rsidRDefault="00E31656" w:rsidP="00BD20A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UNKNOWN </w:t>
            </w:r>
          </w:p>
        </w:tc>
      </w:tr>
      <w:tr w:rsidR="009D23AF" w:rsidRPr="009D23AF" w14:paraId="65A6C0F6" w14:textId="77777777" w:rsidTr="001F56D5">
        <w:tc>
          <w:tcPr>
            <w:tcW w:w="3840" w:type="dxa"/>
            <w:shd w:val="clear" w:color="auto" w:fill="auto"/>
          </w:tcPr>
          <w:p w14:paraId="30A0E926" w14:textId="0501F0B9" w:rsidR="009D23AF" w:rsidRPr="009D23AF" w:rsidRDefault="009D23AF" w:rsidP="00BD20AA">
            <w:pPr>
              <w:rPr>
                <w:rFonts w:ascii="Calibri" w:hAnsi="Calibri" w:cs="Calibri"/>
                <w:szCs w:val="22"/>
              </w:rPr>
            </w:pPr>
            <w:r w:rsidRPr="009D23AF">
              <w:rPr>
                <w:rFonts w:ascii="Calibri" w:hAnsi="Calibri" w:cs="Calibri"/>
                <w:szCs w:val="22"/>
              </w:rPr>
              <w:t xml:space="preserve">Frequency of dose of </w:t>
            </w:r>
            <w:r w:rsidR="000D3C20" w:rsidRPr="00E74D02">
              <w:rPr>
                <w:rFonts w:ascii="Calibri" w:hAnsi="Calibri" w:cs="Calibri"/>
                <w:szCs w:val="22"/>
              </w:rPr>
              <w:t>Medicine</w:t>
            </w:r>
            <w:r w:rsidR="000D3C20">
              <w:rPr>
                <w:rFonts w:ascii="Calibri" w:hAnsi="Calibri" w:cs="Calibri"/>
                <w:szCs w:val="22"/>
              </w:rPr>
              <w:t>:</w:t>
            </w:r>
          </w:p>
        </w:tc>
        <w:tc>
          <w:tcPr>
            <w:tcW w:w="3120" w:type="dxa"/>
            <w:gridSpan w:val="3"/>
            <w:shd w:val="clear" w:color="auto" w:fill="auto"/>
          </w:tcPr>
          <w:p w14:paraId="281D3464" w14:textId="77777777" w:rsidR="009D23AF" w:rsidRPr="009D23AF" w:rsidRDefault="009D23AF" w:rsidP="00BD20AA">
            <w:pPr>
              <w:rPr>
                <w:rFonts w:ascii="Calibri" w:hAnsi="Calibri" w:cs="Calibri"/>
              </w:rPr>
            </w:pPr>
          </w:p>
          <w:p w14:paraId="036FB527" w14:textId="77777777" w:rsidR="009D23AF" w:rsidRPr="009D23AF" w:rsidRDefault="009D23AF" w:rsidP="00BD20AA">
            <w:pPr>
              <w:rPr>
                <w:rFonts w:ascii="Calibri" w:hAnsi="Calibri" w:cs="Calibri"/>
              </w:rPr>
            </w:pPr>
          </w:p>
        </w:tc>
        <w:tc>
          <w:tcPr>
            <w:tcW w:w="4126" w:type="dxa"/>
            <w:gridSpan w:val="2"/>
            <w:shd w:val="clear" w:color="auto" w:fill="auto"/>
          </w:tcPr>
          <w:p w14:paraId="6F853DF5" w14:textId="6A1458F2" w:rsidR="009D23AF" w:rsidRPr="009D23AF" w:rsidRDefault="00E31656" w:rsidP="00BD20A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UNKNOWN</w:t>
            </w:r>
          </w:p>
        </w:tc>
      </w:tr>
      <w:tr w:rsidR="009D23AF" w:rsidRPr="009D23AF" w14:paraId="7D3524D2" w14:textId="77777777" w:rsidTr="001F56D5">
        <w:tc>
          <w:tcPr>
            <w:tcW w:w="3840" w:type="dxa"/>
            <w:shd w:val="clear" w:color="auto" w:fill="auto"/>
          </w:tcPr>
          <w:p w14:paraId="49457901" w14:textId="367CAA3F" w:rsidR="009D23AF" w:rsidRPr="009D23AF" w:rsidRDefault="009D23AF" w:rsidP="00BD20AA">
            <w:pPr>
              <w:rPr>
                <w:rFonts w:ascii="Calibri" w:hAnsi="Calibri" w:cs="Calibri"/>
                <w:szCs w:val="22"/>
              </w:rPr>
            </w:pPr>
            <w:r w:rsidRPr="009D23AF">
              <w:rPr>
                <w:rFonts w:ascii="Calibri" w:hAnsi="Calibri" w:cs="Calibri"/>
                <w:szCs w:val="22"/>
              </w:rPr>
              <w:t xml:space="preserve">Route of administration/form of </w:t>
            </w:r>
            <w:r w:rsidR="000D3C20" w:rsidRPr="00E74D02">
              <w:rPr>
                <w:rFonts w:ascii="Calibri" w:hAnsi="Calibri" w:cs="Calibri"/>
                <w:szCs w:val="22"/>
              </w:rPr>
              <w:t>Medicine</w:t>
            </w:r>
          </w:p>
        </w:tc>
        <w:tc>
          <w:tcPr>
            <w:tcW w:w="3120" w:type="dxa"/>
            <w:gridSpan w:val="3"/>
            <w:shd w:val="clear" w:color="auto" w:fill="auto"/>
          </w:tcPr>
          <w:p w14:paraId="093FFAD3" w14:textId="77777777" w:rsidR="009D23AF" w:rsidRPr="009D23AF" w:rsidRDefault="009D23AF" w:rsidP="00BD20AA">
            <w:pPr>
              <w:rPr>
                <w:rFonts w:ascii="Calibri" w:hAnsi="Calibri" w:cs="Calibri"/>
              </w:rPr>
            </w:pPr>
          </w:p>
          <w:p w14:paraId="768633DC" w14:textId="77777777" w:rsidR="009D23AF" w:rsidRPr="009D23AF" w:rsidRDefault="009D23AF" w:rsidP="00BD20AA">
            <w:pPr>
              <w:rPr>
                <w:rFonts w:ascii="Calibri" w:hAnsi="Calibri" w:cs="Calibri"/>
              </w:rPr>
            </w:pPr>
          </w:p>
        </w:tc>
        <w:tc>
          <w:tcPr>
            <w:tcW w:w="4126" w:type="dxa"/>
            <w:gridSpan w:val="2"/>
            <w:shd w:val="clear" w:color="auto" w:fill="auto"/>
          </w:tcPr>
          <w:p w14:paraId="15807C81" w14:textId="29A51CF3" w:rsidR="009D23AF" w:rsidRPr="009D23AF" w:rsidRDefault="00E31656" w:rsidP="00BD20A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UNKNOWN</w:t>
            </w:r>
          </w:p>
        </w:tc>
      </w:tr>
      <w:tr w:rsidR="008877FC" w:rsidRPr="009D23AF" w14:paraId="18D90C43" w14:textId="77777777" w:rsidTr="001F56D5">
        <w:tc>
          <w:tcPr>
            <w:tcW w:w="3840" w:type="dxa"/>
            <w:shd w:val="clear" w:color="auto" w:fill="auto"/>
          </w:tcPr>
          <w:p w14:paraId="6E63D33D" w14:textId="464577A0" w:rsidR="008877FC" w:rsidRPr="009D23AF" w:rsidRDefault="00013800" w:rsidP="00BD20AA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Please provide details of the AE if it relates to a medical device or diagnostic:</w:t>
            </w:r>
          </w:p>
        </w:tc>
        <w:tc>
          <w:tcPr>
            <w:tcW w:w="3120" w:type="dxa"/>
            <w:gridSpan w:val="3"/>
            <w:shd w:val="clear" w:color="auto" w:fill="auto"/>
          </w:tcPr>
          <w:p w14:paraId="06ABC42C" w14:textId="77777777" w:rsidR="008877FC" w:rsidRPr="009D23AF" w:rsidRDefault="008877FC" w:rsidP="00BD20AA">
            <w:pPr>
              <w:rPr>
                <w:rFonts w:ascii="Calibri" w:hAnsi="Calibri" w:cs="Calibri"/>
              </w:rPr>
            </w:pPr>
          </w:p>
        </w:tc>
        <w:tc>
          <w:tcPr>
            <w:tcW w:w="4126" w:type="dxa"/>
            <w:gridSpan w:val="2"/>
            <w:shd w:val="clear" w:color="auto" w:fill="auto"/>
          </w:tcPr>
          <w:p w14:paraId="06918CF3" w14:textId="77777777" w:rsidR="008877FC" w:rsidRDefault="008877FC" w:rsidP="00BD20AA">
            <w:pPr>
              <w:rPr>
                <w:rFonts w:ascii="Calibri" w:hAnsi="Calibri" w:cs="Calibri"/>
              </w:rPr>
            </w:pPr>
          </w:p>
        </w:tc>
      </w:tr>
      <w:tr w:rsidR="00DB218F" w:rsidRPr="009D23AF" w14:paraId="52FB48E3" w14:textId="77777777" w:rsidTr="001F56D5">
        <w:tc>
          <w:tcPr>
            <w:tcW w:w="3840" w:type="dxa"/>
            <w:shd w:val="clear" w:color="auto" w:fill="auto"/>
          </w:tcPr>
          <w:p w14:paraId="2A578E71" w14:textId="4AC249A9" w:rsidR="00DB218F" w:rsidRPr="009D23AF" w:rsidRDefault="00DB218F" w:rsidP="00BD20AA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Was the patient pregnant?</w:t>
            </w:r>
          </w:p>
        </w:tc>
        <w:tc>
          <w:tcPr>
            <w:tcW w:w="2076" w:type="dxa"/>
            <w:shd w:val="clear" w:color="auto" w:fill="auto"/>
          </w:tcPr>
          <w:p w14:paraId="7C004EEE" w14:textId="59E0521F" w:rsidR="00DB218F" w:rsidRPr="009D23AF" w:rsidRDefault="0019498D" w:rsidP="00BD20A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YES</w:t>
            </w:r>
          </w:p>
        </w:tc>
        <w:tc>
          <w:tcPr>
            <w:tcW w:w="2076" w:type="dxa"/>
            <w:gridSpan w:val="3"/>
            <w:shd w:val="clear" w:color="auto" w:fill="auto"/>
          </w:tcPr>
          <w:p w14:paraId="32E0E98D" w14:textId="57C30133" w:rsidR="00DB218F" w:rsidRPr="009D23AF" w:rsidRDefault="0019498D" w:rsidP="00BD20A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</w:tc>
        <w:tc>
          <w:tcPr>
            <w:tcW w:w="3094" w:type="dxa"/>
            <w:shd w:val="clear" w:color="auto" w:fill="auto"/>
          </w:tcPr>
          <w:p w14:paraId="796C8370" w14:textId="44576EA9" w:rsidR="00DB218F" w:rsidRPr="009D23AF" w:rsidRDefault="0019498D" w:rsidP="00BD20A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UNKNOWN</w:t>
            </w:r>
          </w:p>
        </w:tc>
      </w:tr>
      <w:tr w:rsidR="009D23AF" w:rsidRPr="009D23AF" w14:paraId="59551735" w14:textId="77777777" w:rsidTr="001F56D5">
        <w:tc>
          <w:tcPr>
            <w:tcW w:w="3840" w:type="dxa"/>
            <w:shd w:val="clear" w:color="auto" w:fill="auto"/>
          </w:tcPr>
          <w:p w14:paraId="7AD282D3" w14:textId="6C6F3D6C" w:rsidR="009D23AF" w:rsidRPr="009D23AF" w:rsidRDefault="00663298" w:rsidP="00BD20AA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Has the HCP or Non-HCP r</w:t>
            </w:r>
            <w:r w:rsidR="009D23AF" w:rsidRPr="009D23AF">
              <w:rPr>
                <w:rFonts w:ascii="Calibri" w:hAnsi="Calibri" w:cs="Calibri"/>
                <w:szCs w:val="22"/>
              </w:rPr>
              <w:t xml:space="preserve">eported </w:t>
            </w:r>
            <w:r>
              <w:rPr>
                <w:rFonts w:ascii="Calibri" w:hAnsi="Calibri" w:cs="Calibri"/>
                <w:szCs w:val="22"/>
              </w:rPr>
              <w:t xml:space="preserve">the AE </w:t>
            </w:r>
            <w:r w:rsidR="009D23AF" w:rsidRPr="009D23AF">
              <w:rPr>
                <w:rFonts w:ascii="Calibri" w:hAnsi="Calibri" w:cs="Calibri"/>
                <w:szCs w:val="22"/>
              </w:rPr>
              <w:t xml:space="preserve">to </w:t>
            </w:r>
            <w:r w:rsidR="00572865">
              <w:rPr>
                <w:rFonts w:ascii="Calibri" w:hAnsi="Calibri" w:cs="Calibri"/>
                <w:szCs w:val="22"/>
              </w:rPr>
              <w:t xml:space="preserve">the </w:t>
            </w:r>
            <w:r w:rsidR="00E06852">
              <w:rPr>
                <w:rFonts w:ascii="Calibri" w:hAnsi="Calibri" w:cs="Calibri"/>
                <w:szCs w:val="22"/>
              </w:rPr>
              <w:t xml:space="preserve">appropriate </w:t>
            </w:r>
            <w:r w:rsidR="00572865" w:rsidRPr="009D23AF">
              <w:rPr>
                <w:rFonts w:ascii="Calibri" w:hAnsi="Calibri" w:cs="Calibri"/>
                <w:szCs w:val="22"/>
              </w:rPr>
              <w:t>Regulator</w:t>
            </w:r>
            <w:r w:rsidR="008877FC">
              <w:rPr>
                <w:rFonts w:ascii="Calibri" w:hAnsi="Calibri" w:cs="Calibri"/>
                <w:szCs w:val="22"/>
              </w:rPr>
              <w:t>y Authority</w:t>
            </w:r>
            <w:r w:rsidR="009D23AF" w:rsidRPr="009D23AF">
              <w:rPr>
                <w:rFonts w:ascii="Calibri" w:hAnsi="Calibri" w:cs="Calibri"/>
                <w:szCs w:val="22"/>
              </w:rPr>
              <w:t>?</w:t>
            </w:r>
          </w:p>
        </w:tc>
        <w:tc>
          <w:tcPr>
            <w:tcW w:w="2076" w:type="dxa"/>
            <w:shd w:val="clear" w:color="auto" w:fill="auto"/>
          </w:tcPr>
          <w:p w14:paraId="78F1C046" w14:textId="77777777" w:rsidR="009D23AF" w:rsidRPr="009D23AF" w:rsidRDefault="009D23AF" w:rsidP="00BD20AA">
            <w:pPr>
              <w:rPr>
                <w:rFonts w:ascii="Calibri" w:hAnsi="Calibri" w:cs="Calibri"/>
              </w:rPr>
            </w:pPr>
            <w:r w:rsidRPr="009D23AF">
              <w:rPr>
                <w:rFonts w:ascii="Calibri" w:hAnsi="Calibri" w:cs="Calibri"/>
              </w:rPr>
              <w:t>YES</w:t>
            </w:r>
          </w:p>
        </w:tc>
        <w:tc>
          <w:tcPr>
            <w:tcW w:w="2076" w:type="dxa"/>
            <w:gridSpan w:val="3"/>
            <w:shd w:val="clear" w:color="auto" w:fill="auto"/>
          </w:tcPr>
          <w:p w14:paraId="6D6A45B9" w14:textId="77777777" w:rsidR="009D23AF" w:rsidRPr="009D23AF" w:rsidRDefault="009D23AF" w:rsidP="00BD20AA">
            <w:pPr>
              <w:rPr>
                <w:rFonts w:ascii="Calibri" w:hAnsi="Calibri" w:cs="Calibri"/>
              </w:rPr>
            </w:pPr>
            <w:r w:rsidRPr="009D23AF">
              <w:rPr>
                <w:rFonts w:ascii="Calibri" w:hAnsi="Calibri" w:cs="Calibri"/>
              </w:rPr>
              <w:t>NO</w:t>
            </w:r>
          </w:p>
        </w:tc>
        <w:tc>
          <w:tcPr>
            <w:tcW w:w="3094" w:type="dxa"/>
            <w:shd w:val="clear" w:color="auto" w:fill="auto"/>
          </w:tcPr>
          <w:p w14:paraId="2101B3A2" w14:textId="1D56BD2C" w:rsidR="009D23AF" w:rsidRPr="009D23AF" w:rsidRDefault="0019498D" w:rsidP="00BD20A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UNKNOWN</w:t>
            </w:r>
          </w:p>
        </w:tc>
      </w:tr>
      <w:tr w:rsidR="009D23AF" w:rsidRPr="009D23AF" w14:paraId="4DC43073" w14:textId="77777777" w:rsidTr="001F56D5">
        <w:tc>
          <w:tcPr>
            <w:tcW w:w="3840" w:type="dxa"/>
            <w:shd w:val="clear" w:color="auto" w:fill="auto"/>
          </w:tcPr>
          <w:p w14:paraId="30681F6D" w14:textId="0294530C" w:rsidR="009D23AF" w:rsidRPr="009D23AF" w:rsidRDefault="009D23AF" w:rsidP="00BD20AA">
            <w:pPr>
              <w:rPr>
                <w:rFonts w:ascii="Calibri" w:hAnsi="Calibri" w:cs="Calibri"/>
              </w:rPr>
            </w:pPr>
            <w:r w:rsidRPr="009D23AF">
              <w:rPr>
                <w:rFonts w:ascii="Calibri" w:hAnsi="Calibri" w:cs="Calibri"/>
              </w:rPr>
              <w:t xml:space="preserve">Does </w:t>
            </w:r>
            <w:r w:rsidR="00812757">
              <w:rPr>
                <w:rFonts w:ascii="Calibri" w:hAnsi="Calibri" w:cs="Calibri"/>
              </w:rPr>
              <w:t>HCP or Non-HCP reporter</w:t>
            </w:r>
            <w:r w:rsidR="00812757" w:rsidRPr="009D23AF">
              <w:rPr>
                <w:rFonts w:ascii="Calibri" w:hAnsi="Calibri" w:cs="Calibri"/>
              </w:rPr>
              <w:t xml:space="preserve"> </w:t>
            </w:r>
            <w:r w:rsidRPr="009D23AF">
              <w:rPr>
                <w:rFonts w:ascii="Calibri" w:hAnsi="Calibri" w:cs="Calibri"/>
              </w:rPr>
              <w:t xml:space="preserve">think event might have been related to the </w:t>
            </w:r>
            <w:r w:rsidR="000D3C20">
              <w:rPr>
                <w:rFonts w:ascii="Calibri" w:hAnsi="Calibri" w:cs="Calibri"/>
              </w:rPr>
              <w:t>medicine</w:t>
            </w:r>
            <w:r w:rsidR="00812757">
              <w:rPr>
                <w:rFonts w:ascii="Calibri" w:hAnsi="Calibri" w:cs="Calibri"/>
              </w:rPr>
              <w:t>, medical device or diagnostic</w:t>
            </w:r>
            <w:r w:rsidRPr="009D23AF">
              <w:rPr>
                <w:rFonts w:ascii="Calibri" w:hAnsi="Calibri" w:cs="Calibri"/>
              </w:rPr>
              <w:t>?</w:t>
            </w:r>
          </w:p>
        </w:tc>
        <w:tc>
          <w:tcPr>
            <w:tcW w:w="2076" w:type="dxa"/>
            <w:shd w:val="clear" w:color="auto" w:fill="auto"/>
          </w:tcPr>
          <w:p w14:paraId="258A63E7" w14:textId="77777777" w:rsidR="009D23AF" w:rsidRPr="009D23AF" w:rsidRDefault="009D23AF" w:rsidP="00BD20AA">
            <w:pPr>
              <w:rPr>
                <w:rFonts w:ascii="Calibri" w:hAnsi="Calibri" w:cs="Calibri"/>
              </w:rPr>
            </w:pPr>
            <w:r w:rsidRPr="009D23AF">
              <w:rPr>
                <w:rFonts w:ascii="Calibri" w:hAnsi="Calibri" w:cs="Calibri"/>
              </w:rPr>
              <w:t>YES</w:t>
            </w:r>
          </w:p>
        </w:tc>
        <w:tc>
          <w:tcPr>
            <w:tcW w:w="2076" w:type="dxa"/>
            <w:gridSpan w:val="3"/>
            <w:shd w:val="clear" w:color="auto" w:fill="auto"/>
          </w:tcPr>
          <w:p w14:paraId="49275D73" w14:textId="77777777" w:rsidR="009D23AF" w:rsidRPr="009D23AF" w:rsidRDefault="009D23AF" w:rsidP="00BD20AA">
            <w:pPr>
              <w:rPr>
                <w:rFonts w:ascii="Calibri" w:hAnsi="Calibri" w:cs="Calibri"/>
              </w:rPr>
            </w:pPr>
            <w:r w:rsidRPr="009D23AF">
              <w:rPr>
                <w:rFonts w:ascii="Calibri" w:hAnsi="Calibri" w:cs="Calibri"/>
              </w:rPr>
              <w:t>NO</w:t>
            </w:r>
          </w:p>
        </w:tc>
        <w:tc>
          <w:tcPr>
            <w:tcW w:w="3094" w:type="dxa"/>
            <w:shd w:val="clear" w:color="auto" w:fill="auto"/>
          </w:tcPr>
          <w:p w14:paraId="0638D807" w14:textId="3E54525F" w:rsidR="009D23AF" w:rsidRPr="009D23AF" w:rsidRDefault="0019498D" w:rsidP="00BD20A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UNKNOWN</w:t>
            </w:r>
          </w:p>
        </w:tc>
      </w:tr>
      <w:tr w:rsidR="009D23AF" w:rsidRPr="009D23AF" w14:paraId="3D351815" w14:textId="77777777" w:rsidTr="001F56D5">
        <w:tc>
          <w:tcPr>
            <w:tcW w:w="3840" w:type="dxa"/>
            <w:shd w:val="clear" w:color="auto" w:fill="auto"/>
          </w:tcPr>
          <w:p w14:paraId="7A83968C" w14:textId="091F8C7E" w:rsidR="00B049FB" w:rsidRPr="009D23AF" w:rsidRDefault="00B049FB" w:rsidP="00D848AC">
            <w:pPr>
              <w:jc w:val="left"/>
              <w:rPr>
                <w:rFonts w:ascii="Calibri" w:hAnsi="Calibri" w:cs="Calibri"/>
              </w:rPr>
            </w:pPr>
          </w:p>
        </w:tc>
        <w:tc>
          <w:tcPr>
            <w:tcW w:w="2076" w:type="dxa"/>
            <w:shd w:val="clear" w:color="auto" w:fill="auto"/>
          </w:tcPr>
          <w:p w14:paraId="253372D8" w14:textId="77777777" w:rsidR="009D23AF" w:rsidRPr="009D23AF" w:rsidRDefault="009D23AF" w:rsidP="00BD20AA">
            <w:pPr>
              <w:rPr>
                <w:rFonts w:ascii="Calibri" w:hAnsi="Calibri" w:cs="Calibri"/>
              </w:rPr>
            </w:pPr>
          </w:p>
        </w:tc>
        <w:tc>
          <w:tcPr>
            <w:tcW w:w="2076" w:type="dxa"/>
            <w:gridSpan w:val="3"/>
            <w:shd w:val="clear" w:color="auto" w:fill="auto"/>
          </w:tcPr>
          <w:p w14:paraId="41C99738" w14:textId="77777777" w:rsidR="009D23AF" w:rsidRPr="009D23AF" w:rsidRDefault="009D23AF" w:rsidP="00BD20AA">
            <w:pPr>
              <w:rPr>
                <w:rFonts w:ascii="Calibri" w:hAnsi="Calibri" w:cs="Calibri"/>
              </w:rPr>
            </w:pPr>
          </w:p>
        </w:tc>
        <w:tc>
          <w:tcPr>
            <w:tcW w:w="3094" w:type="dxa"/>
            <w:shd w:val="clear" w:color="auto" w:fill="auto"/>
          </w:tcPr>
          <w:p w14:paraId="6DBB1582" w14:textId="77777777" w:rsidR="009D23AF" w:rsidRPr="009D23AF" w:rsidRDefault="009D23AF" w:rsidP="00BD20AA">
            <w:pPr>
              <w:rPr>
                <w:rFonts w:ascii="Calibri" w:hAnsi="Calibri" w:cs="Calibri"/>
              </w:rPr>
            </w:pPr>
          </w:p>
        </w:tc>
      </w:tr>
      <w:tr w:rsidR="009670E3" w:rsidRPr="009D23AF" w14:paraId="4377333C" w14:textId="77777777" w:rsidTr="004E5B96">
        <w:tc>
          <w:tcPr>
            <w:tcW w:w="3840" w:type="dxa"/>
            <w:shd w:val="clear" w:color="auto" w:fill="auto"/>
          </w:tcPr>
          <w:p w14:paraId="27B16FB0" w14:textId="2F101F20" w:rsidR="009670E3" w:rsidRPr="00513A28" w:rsidRDefault="00513A28" w:rsidP="004E5B96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513A28">
              <w:rPr>
                <w:rFonts w:ascii="Calibri" w:hAnsi="Calibri" w:cs="Calibri"/>
                <w:b/>
                <w:bCs/>
                <w:sz w:val="28"/>
                <w:szCs w:val="28"/>
              </w:rPr>
              <w:t>PATIENT DETAILS</w:t>
            </w:r>
          </w:p>
        </w:tc>
        <w:tc>
          <w:tcPr>
            <w:tcW w:w="7246" w:type="dxa"/>
            <w:gridSpan w:val="5"/>
            <w:shd w:val="clear" w:color="auto" w:fill="auto"/>
          </w:tcPr>
          <w:p w14:paraId="5D16819C" w14:textId="77777777" w:rsidR="009670E3" w:rsidRPr="003E2444" w:rsidRDefault="009670E3" w:rsidP="004E5B96">
            <w:pPr>
              <w:rPr>
                <w:rFonts w:ascii="Calibri" w:hAnsi="Calibri" w:cs="Calibri"/>
              </w:rPr>
            </w:pPr>
          </w:p>
        </w:tc>
      </w:tr>
      <w:tr w:rsidR="0083008A" w:rsidRPr="009D23AF" w14:paraId="3015A986" w14:textId="77777777" w:rsidTr="004E5B96">
        <w:tc>
          <w:tcPr>
            <w:tcW w:w="3840" w:type="dxa"/>
            <w:shd w:val="clear" w:color="auto" w:fill="auto"/>
          </w:tcPr>
          <w:p w14:paraId="4360A5F5" w14:textId="77777777" w:rsidR="0083008A" w:rsidRPr="009D23AF" w:rsidRDefault="0083008A" w:rsidP="004E5B96">
            <w:pPr>
              <w:rPr>
                <w:rFonts w:ascii="Calibri" w:hAnsi="Calibri" w:cs="Calibri"/>
              </w:rPr>
            </w:pPr>
            <w:r w:rsidRPr="009D23AF">
              <w:rPr>
                <w:rFonts w:ascii="Calibri" w:hAnsi="Calibri" w:cs="Calibri"/>
              </w:rPr>
              <w:t xml:space="preserve">No. of patients:    </w:t>
            </w:r>
          </w:p>
          <w:p w14:paraId="31B45EFD" w14:textId="0F429BC0" w:rsidR="0083008A" w:rsidRPr="009D23AF" w:rsidRDefault="0083008A" w:rsidP="004E5B96">
            <w:pPr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i/>
                <w:iCs/>
              </w:rPr>
              <w:t xml:space="preserve">** </w:t>
            </w:r>
            <w:r w:rsidRPr="009D23AF">
              <w:rPr>
                <w:rFonts w:ascii="Calibri" w:hAnsi="Calibri" w:cs="Calibri"/>
                <w:i/>
                <w:iCs/>
              </w:rPr>
              <w:t>Select 'multiple patients' only if individual identifying details are not available, otherwise please complete separate AE reports</w:t>
            </w:r>
            <w:r w:rsidR="00BC179E">
              <w:rPr>
                <w:rFonts w:ascii="Calibri" w:hAnsi="Calibri" w:cs="Calibri"/>
                <w:i/>
                <w:iCs/>
              </w:rPr>
              <w:t>.</w:t>
            </w:r>
          </w:p>
          <w:p w14:paraId="6FACE28E" w14:textId="77777777" w:rsidR="0083008A" w:rsidRPr="009D23AF" w:rsidRDefault="0083008A" w:rsidP="004E5B96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7246" w:type="dxa"/>
            <w:gridSpan w:val="5"/>
            <w:shd w:val="clear" w:color="auto" w:fill="auto"/>
          </w:tcPr>
          <w:p w14:paraId="567C48D6" w14:textId="77777777" w:rsidR="0083008A" w:rsidRDefault="0083008A" w:rsidP="004E5B96">
            <w:pPr>
              <w:rPr>
                <w:rFonts w:ascii="Calibri" w:hAnsi="Calibri" w:cs="Calibri"/>
              </w:rPr>
            </w:pPr>
            <w:r w:rsidRPr="003E2444">
              <w:rPr>
                <w:rFonts w:ascii="Calibri" w:hAnsi="Calibri" w:cs="Calibri"/>
              </w:rPr>
              <w:t xml:space="preserve">No. of patients:    </w:t>
            </w:r>
          </w:p>
          <w:p w14:paraId="79031F44" w14:textId="77777777" w:rsidR="0083008A" w:rsidRDefault="0083008A" w:rsidP="004E5B96">
            <w:pPr>
              <w:rPr>
                <w:rFonts w:ascii="Calibri" w:hAnsi="Calibri" w:cs="Calibri"/>
              </w:rPr>
            </w:pPr>
          </w:p>
          <w:p w14:paraId="07D378A1" w14:textId="77777777" w:rsidR="0083008A" w:rsidRPr="009D23AF" w:rsidRDefault="0083008A" w:rsidP="004E5B9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03254E9" wp14:editId="35F05F6A">
                      <wp:simplePos x="0" y="0"/>
                      <wp:positionH relativeFrom="column">
                        <wp:posOffset>1172210</wp:posOffset>
                      </wp:positionH>
                      <wp:positionV relativeFrom="paragraph">
                        <wp:posOffset>17780</wp:posOffset>
                      </wp:positionV>
                      <wp:extent cx="160020" cy="144780"/>
                      <wp:effectExtent l="0" t="0" r="11430" b="26670"/>
                      <wp:wrapNone/>
                      <wp:docPr id="157316936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447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96F6AC" id="Rectangle 1" o:spid="_x0000_s1026" style="position:absolute;margin-left:92.3pt;margin-top:1.4pt;width:12.6pt;height:11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" fillcolor="#f3d569 [3204]" strokecolor="#2f2603 [484]" strokeweight="2pt"/>
                  </w:pict>
                </mc:Fallback>
              </mc:AlternateContent>
            </w:r>
            <w:r w:rsidRPr="009D23AF">
              <w:rPr>
                <w:rFonts w:ascii="Calibri" w:hAnsi="Calibri" w:cs="Calibri"/>
              </w:rPr>
              <w:t>Individual patient:</w:t>
            </w:r>
            <w:r>
              <w:rPr>
                <w:rFonts w:ascii="Calibri" w:hAnsi="Calibri" w:cs="Calibri"/>
                <w:noProof/>
              </w:rPr>
              <w:t xml:space="preserve"> </w:t>
            </w:r>
          </w:p>
          <w:p w14:paraId="56C774F4" w14:textId="77777777" w:rsidR="0083008A" w:rsidRPr="009D23AF" w:rsidRDefault="0083008A" w:rsidP="004E5B96">
            <w:pPr>
              <w:rPr>
                <w:rFonts w:ascii="Calibri" w:hAnsi="Calibri" w:cs="Calibri"/>
              </w:rPr>
            </w:pPr>
          </w:p>
          <w:p w14:paraId="3CDEA4E2" w14:textId="77777777" w:rsidR="0083008A" w:rsidRPr="009D23AF" w:rsidRDefault="0083008A" w:rsidP="004E5B9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1892725" wp14:editId="65AF94C6">
                      <wp:simplePos x="0" y="0"/>
                      <wp:positionH relativeFrom="column">
                        <wp:posOffset>1233170</wp:posOffset>
                      </wp:positionH>
                      <wp:positionV relativeFrom="paragraph">
                        <wp:posOffset>12065</wp:posOffset>
                      </wp:positionV>
                      <wp:extent cx="160020" cy="144780"/>
                      <wp:effectExtent l="0" t="0" r="11430" b="26670"/>
                      <wp:wrapNone/>
                      <wp:docPr id="118047152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447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84DB17" id="Rectangle 1" o:spid="_x0000_s1026" style="position:absolute;margin-left:97.1pt;margin-top:.95pt;width:12.6pt;height:11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" fillcolor="#f3d569 [3204]" strokecolor="#2f2603 [484]" strokeweight="2pt"/>
                  </w:pict>
                </mc:Fallback>
              </mc:AlternateContent>
            </w:r>
            <w:r w:rsidRPr="009D23AF">
              <w:rPr>
                <w:rFonts w:ascii="Calibri" w:hAnsi="Calibri" w:cs="Calibri"/>
              </w:rPr>
              <w:t>Multiple patients</w:t>
            </w:r>
            <w:r>
              <w:rPr>
                <w:rFonts w:ascii="Calibri" w:hAnsi="Calibri" w:cs="Calibri"/>
              </w:rPr>
              <w:t>**</w:t>
            </w:r>
            <w:r w:rsidRPr="009D23AF">
              <w:rPr>
                <w:rFonts w:ascii="Calibri" w:hAnsi="Calibri" w:cs="Calibri"/>
              </w:rPr>
              <w:t>:</w:t>
            </w:r>
          </w:p>
          <w:p w14:paraId="44684FB0" w14:textId="77777777" w:rsidR="0083008A" w:rsidRPr="009D23AF" w:rsidRDefault="0083008A" w:rsidP="004E5B96">
            <w:pPr>
              <w:rPr>
                <w:rFonts w:ascii="Calibri" w:hAnsi="Calibri" w:cs="Calibri"/>
              </w:rPr>
            </w:pPr>
          </w:p>
          <w:p w14:paraId="70C5E7C1" w14:textId="77777777" w:rsidR="0083008A" w:rsidRPr="009D23AF" w:rsidRDefault="0083008A" w:rsidP="004E5B9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BEB6412" wp14:editId="306ACED9">
                      <wp:simplePos x="0" y="0"/>
                      <wp:positionH relativeFrom="column">
                        <wp:posOffset>3572510</wp:posOffset>
                      </wp:positionH>
                      <wp:positionV relativeFrom="paragraph">
                        <wp:posOffset>8890</wp:posOffset>
                      </wp:positionV>
                      <wp:extent cx="160020" cy="144780"/>
                      <wp:effectExtent l="0" t="0" r="11430" b="26670"/>
                      <wp:wrapNone/>
                      <wp:docPr id="965939664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447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0942D5" id="Rectangle 1" o:spid="_x0000_s1026" style="position:absolute;margin-left:281.3pt;margin-top:.7pt;width:12.6pt;height:11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" fillcolor="#f3d569 [3204]" strokecolor="#2f2603 [484]" strokeweight="2pt"/>
                  </w:pict>
                </mc:Fallback>
              </mc:AlternateContent>
            </w:r>
            <w:r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C8E192D" wp14:editId="42688B9E">
                      <wp:simplePos x="0" y="0"/>
                      <wp:positionH relativeFrom="column">
                        <wp:posOffset>3313430</wp:posOffset>
                      </wp:positionH>
                      <wp:positionV relativeFrom="paragraph">
                        <wp:posOffset>6350</wp:posOffset>
                      </wp:positionV>
                      <wp:extent cx="160020" cy="144780"/>
                      <wp:effectExtent l="0" t="0" r="11430" b="26670"/>
                      <wp:wrapNone/>
                      <wp:docPr id="178523516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447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70EB02" id="Rectangle 1" o:spid="_x0000_s1026" style="position:absolute;margin-left:260.9pt;margin-top:.5pt;width:12.6pt;height:11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" fillcolor="#f3d569 [3204]" strokecolor="#2f2603 [484]" strokeweight="2pt"/>
                  </w:pict>
                </mc:Fallback>
              </mc:AlternateContent>
            </w:r>
            <w:r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FC1160C" wp14:editId="6D77A88B">
                      <wp:simplePos x="0" y="0"/>
                      <wp:positionH relativeFrom="column">
                        <wp:posOffset>3046730</wp:posOffset>
                      </wp:positionH>
                      <wp:positionV relativeFrom="paragraph">
                        <wp:posOffset>5715</wp:posOffset>
                      </wp:positionV>
                      <wp:extent cx="160020" cy="144780"/>
                      <wp:effectExtent l="0" t="0" r="11430" b="26670"/>
                      <wp:wrapNone/>
                      <wp:docPr id="49093840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447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C11073" id="Rectangle 1" o:spid="_x0000_s1026" style="position:absolute;margin-left:239.9pt;margin-top:.45pt;width:12.6pt;height:11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" fillcolor="#f3d569 [3204]" strokecolor="#2f2603 [484]" strokeweight="2pt"/>
                  </w:pict>
                </mc:Fallback>
              </mc:AlternateContent>
            </w:r>
            <w:r w:rsidRPr="009D23AF">
              <w:rPr>
                <w:rFonts w:ascii="Calibri" w:hAnsi="Calibri" w:cs="Calibri"/>
              </w:rPr>
              <w:t xml:space="preserve">State </w:t>
            </w:r>
            <w:r w:rsidRPr="00BE7FB6">
              <w:rPr>
                <w:rFonts w:ascii="Calibri" w:hAnsi="Calibri" w:cs="Calibri"/>
                <w:b/>
                <w:bCs/>
              </w:rPr>
              <w:t>number</w:t>
            </w:r>
            <w:r w:rsidRPr="009D23AF">
              <w:rPr>
                <w:rFonts w:ascii="Calibri" w:hAnsi="Calibri" w:cs="Calibri"/>
              </w:rPr>
              <w:t xml:space="preserve"> of patients if known: </w:t>
            </w:r>
            <w:r>
              <w:rPr>
                <w:rFonts w:ascii="Calibri" w:hAnsi="Calibri" w:cs="Calibri"/>
              </w:rPr>
              <w:t xml:space="preserve">[enter number] </w:t>
            </w:r>
          </w:p>
          <w:p w14:paraId="7358C8A0" w14:textId="77777777" w:rsidR="0083008A" w:rsidRPr="009D23AF" w:rsidRDefault="0083008A" w:rsidP="004E5B96">
            <w:pPr>
              <w:rPr>
                <w:rFonts w:ascii="Calibri" w:hAnsi="Calibri" w:cs="Calibri"/>
                <w:i/>
                <w:iCs/>
              </w:rPr>
            </w:pPr>
          </w:p>
        </w:tc>
      </w:tr>
      <w:tr w:rsidR="0083008A" w:rsidRPr="009D23AF" w14:paraId="6A6AB4E6" w14:textId="77777777" w:rsidTr="004E5B96">
        <w:tc>
          <w:tcPr>
            <w:tcW w:w="3840" w:type="dxa"/>
            <w:shd w:val="clear" w:color="auto" w:fill="auto"/>
          </w:tcPr>
          <w:p w14:paraId="4A1535D9" w14:textId="77777777" w:rsidR="0083008A" w:rsidRPr="009D23AF" w:rsidRDefault="0083008A" w:rsidP="004E5B96">
            <w:pPr>
              <w:rPr>
                <w:rFonts w:ascii="Calibri" w:hAnsi="Calibri" w:cs="Calibri"/>
                <w:szCs w:val="22"/>
              </w:rPr>
            </w:pPr>
            <w:r w:rsidRPr="009D23AF">
              <w:rPr>
                <w:rFonts w:ascii="Calibri" w:hAnsi="Calibri" w:cs="Calibri"/>
                <w:szCs w:val="22"/>
              </w:rPr>
              <w:t>Availability of patient information</w:t>
            </w:r>
          </w:p>
        </w:tc>
        <w:tc>
          <w:tcPr>
            <w:tcW w:w="3114" w:type="dxa"/>
            <w:gridSpan w:val="2"/>
            <w:shd w:val="clear" w:color="auto" w:fill="auto"/>
          </w:tcPr>
          <w:p w14:paraId="2ABF9A34" w14:textId="77777777" w:rsidR="0083008A" w:rsidRPr="009D23AF" w:rsidRDefault="0083008A" w:rsidP="004E5B96">
            <w:pPr>
              <w:rPr>
                <w:rFonts w:ascii="Calibri" w:hAnsi="Calibri" w:cs="Calibri"/>
              </w:rPr>
            </w:pPr>
            <w:r w:rsidRPr="009D23AF">
              <w:rPr>
                <w:rFonts w:ascii="Calibri" w:hAnsi="Calibri" w:cs="Calibri"/>
              </w:rPr>
              <w:t>YES</w:t>
            </w:r>
          </w:p>
        </w:tc>
        <w:tc>
          <w:tcPr>
            <w:tcW w:w="4132" w:type="dxa"/>
            <w:gridSpan w:val="3"/>
            <w:shd w:val="clear" w:color="auto" w:fill="auto"/>
          </w:tcPr>
          <w:p w14:paraId="138B849A" w14:textId="77777777" w:rsidR="0083008A" w:rsidRPr="009D23AF" w:rsidRDefault="0083008A" w:rsidP="004E5B96">
            <w:pPr>
              <w:rPr>
                <w:rFonts w:ascii="Calibri" w:hAnsi="Calibri" w:cs="Calibri"/>
              </w:rPr>
            </w:pPr>
            <w:r w:rsidRPr="009D23AF">
              <w:rPr>
                <w:rFonts w:ascii="Calibri" w:hAnsi="Calibri" w:cs="Calibri"/>
              </w:rPr>
              <w:t>NO</w:t>
            </w:r>
          </w:p>
        </w:tc>
      </w:tr>
      <w:tr w:rsidR="0083008A" w:rsidRPr="009D23AF" w14:paraId="37C40312" w14:textId="77777777" w:rsidTr="004E5B96">
        <w:tc>
          <w:tcPr>
            <w:tcW w:w="3840" w:type="dxa"/>
            <w:shd w:val="clear" w:color="auto" w:fill="auto"/>
          </w:tcPr>
          <w:p w14:paraId="1AAADB29" w14:textId="77777777" w:rsidR="0083008A" w:rsidRPr="009D23AF" w:rsidRDefault="0083008A" w:rsidP="004E5B96">
            <w:pPr>
              <w:rPr>
                <w:rFonts w:ascii="Calibri" w:hAnsi="Calibri" w:cs="Calibri"/>
                <w:szCs w:val="22"/>
              </w:rPr>
            </w:pPr>
            <w:r w:rsidRPr="009D23AF">
              <w:rPr>
                <w:rFonts w:ascii="Calibri" w:hAnsi="Calibri" w:cs="Calibri"/>
                <w:szCs w:val="22"/>
              </w:rPr>
              <w:t xml:space="preserve">Age </w:t>
            </w:r>
            <w:r>
              <w:rPr>
                <w:rFonts w:ascii="Calibri" w:hAnsi="Calibri" w:cs="Calibri"/>
                <w:szCs w:val="22"/>
              </w:rPr>
              <w:t xml:space="preserve">or year of birth </w:t>
            </w:r>
          </w:p>
        </w:tc>
        <w:tc>
          <w:tcPr>
            <w:tcW w:w="7246" w:type="dxa"/>
            <w:gridSpan w:val="5"/>
            <w:shd w:val="clear" w:color="auto" w:fill="auto"/>
          </w:tcPr>
          <w:p w14:paraId="27A6742F" w14:textId="001A6ABC" w:rsidR="0083008A" w:rsidRPr="009D23AF" w:rsidRDefault="00CD3D20" w:rsidP="004E5B9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475049A" wp14:editId="6E891B88">
                      <wp:simplePos x="0" y="0"/>
                      <wp:positionH relativeFrom="column">
                        <wp:posOffset>852805</wp:posOffset>
                      </wp:positionH>
                      <wp:positionV relativeFrom="paragraph">
                        <wp:posOffset>4445</wp:posOffset>
                      </wp:positionV>
                      <wp:extent cx="160020" cy="144780"/>
                      <wp:effectExtent l="0" t="0" r="11430" b="26670"/>
                      <wp:wrapNone/>
                      <wp:docPr id="18075084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447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AA0A8" id="Rectangle 1" o:spid="_x0000_s1026" style="position:absolute;margin-left:67.15pt;margin-top:.35pt;width:12.6pt;height:11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" fillcolor="#f3d569 [3204]" strokecolor="#2f2603 [484]" strokeweight="2pt"/>
                  </w:pict>
                </mc:Fallback>
              </mc:AlternateContent>
            </w:r>
            <w:r w:rsidR="0083008A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B1E745B" wp14:editId="0A62ACBD">
                      <wp:simplePos x="0" y="0"/>
                      <wp:positionH relativeFrom="column">
                        <wp:posOffset>554990</wp:posOffset>
                      </wp:positionH>
                      <wp:positionV relativeFrom="paragraph">
                        <wp:posOffset>1270</wp:posOffset>
                      </wp:positionV>
                      <wp:extent cx="160020" cy="144780"/>
                      <wp:effectExtent l="0" t="0" r="11430" b="26670"/>
                      <wp:wrapNone/>
                      <wp:docPr id="69401569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447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3D2924" id="Rectangle 1" o:spid="_x0000_s1026" style="position:absolute;margin-left:43.7pt;margin-top:.1pt;width:12.6pt;height:11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" fillcolor="#f3d569 [3204]" strokecolor="#2f2603 [484]" strokeweight="2pt"/>
                  </w:pict>
                </mc:Fallback>
              </mc:AlternateContent>
            </w:r>
            <w:r w:rsidR="0083008A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68994DF" wp14:editId="6720EA0E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4445</wp:posOffset>
                      </wp:positionV>
                      <wp:extent cx="160020" cy="144780"/>
                      <wp:effectExtent l="0" t="0" r="11430" b="26670"/>
                      <wp:wrapNone/>
                      <wp:docPr id="113933897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447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EB36DE" id="Rectangle 1" o:spid="_x0000_s1026" style="position:absolute;margin-left:22.1pt;margin-top:.35pt;width:12.6pt;height:11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" fillcolor="#f3d569 [3204]" strokecolor="#2f2603 [484]" strokeweight="2pt"/>
                  </w:pict>
                </mc:Fallback>
              </mc:AlternateContent>
            </w:r>
            <w:r w:rsidR="0083008A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4BFFA04" wp14:editId="03E770F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4445</wp:posOffset>
                      </wp:positionV>
                      <wp:extent cx="160020" cy="144780"/>
                      <wp:effectExtent l="0" t="0" r="11430" b="26670"/>
                      <wp:wrapNone/>
                      <wp:docPr id="15748744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447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C55DA7" id="Rectangle 1" o:spid="_x0000_s1026" style="position:absolute;margin-left:-.1pt;margin-top:.35pt;width:12.6pt;height:11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" fillcolor="#f3d569 [3204]" strokecolor="#2f2603 [484]" strokeweight="2pt"/>
                  </w:pict>
                </mc:Fallback>
              </mc:AlternateContent>
            </w:r>
          </w:p>
        </w:tc>
      </w:tr>
      <w:tr w:rsidR="0083008A" w:rsidRPr="009D23AF" w14:paraId="0436FCE8" w14:textId="77777777" w:rsidTr="004E5B96">
        <w:tc>
          <w:tcPr>
            <w:tcW w:w="3840" w:type="dxa"/>
            <w:shd w:val="clear" w:color="auto" w:fill="auto"/>
          </w:tcPr>
          <w:p w14:paraId="75B694C4" w14:textId="77777777" w:rsidR="0083008A" w:rsidRPr="009D23AF" w:rsidRDefault="0083008A" w:rsidP="004E5B96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Sex</w:t>
            </w:r>
          </w:p>
        </w:tc>
        <w:tc>
          <w:tcPr>
            <w:tcW w:w="3114" w:type="dxa"/>
            <w:gridSpan w:val="2"/>
            <w:shd w:val="clear" w:color="auto" w:fill="auto"/>
          </w:tcPr>
          <w:p w14:paraId="78760B20" w14:textId="77777777" w:rsidR="0083008A" w:rsidRPr="009D23AF" w:rsidRDefault="0083008A" w:rsidP="004E5B96">
            <w:pPr>
              <w:rPr>
                <w:rFonts w:ascii="Calibri" w:hAnsi="Calibri" w:cs="Calibri"/>
              </w:rPr>
            </w:pPr>
            <w:r w:rsidRPr="009D23AF">
              <w:rPr>
                <w:rFonts w:ascii="Calibri" w:hAnsi="Calibri" w:cs="Calibri"/>
              </w:rPr>
              <w:t>FEMALE</w:t>
            </w:r>
          </w:p>
        </w:tc>
        <w:tc>
          <w:tcPr>
            <w:tcW w:w="4132" w:type="dxa"/>
            <w:gridSpan w:val="3"/>
            <w:shd w:val="clear" w:color="auto" w:fill="auto"/>
          </w:tcPr>
          <w:p w14:paraId="6395C86E" w14:textId="77777777" w:rsidR="0083008A" w:rsidRPr="009D23AF" w:rsidRDefault="0083008A" w:rsidP="004E5B96">
            <w:pPr>
              <w:rPr>
                <w:rFonts w:ascii="Calibri" w:hAnsi="Calibri" w:cs="Calibri"/>
              </w:rPr>
            </w:pPr>
            <w:r w:rsidRPr="009D23AF">
              <w:rPr>
                <w:rFonts w:ascii="Calibri" w:hAnsi="Calibri" w:cs="Calibri"/>
              </w:rPr>
              <w:t>MALE</w:t>
            </w:r>
          </w:p>
        </w:tc>
      </w:tr>
      <w:tr w:rsidR="0083008A" w:rsidRPr="009D23AF" w:rsidDel="001943BA" w14:paraId="39ECE5A2" w14:textId="77777777" w:rsidTr="004E5B96">
        <w:tc>
          <w:tcPr>
            <w:tcW w:w="3840" w:type="dxa"/>
            <w:shd w:val="clear" w:color="auto" w:fill="auto"/>
          </w:tcPr>
          <w:p w14:paraId="4C90F4B2" w14:textId="77777777" w:rsidR="0083008A" w:rsidRPr="009D23AF" w:rsidDel="0051394E" w:rsidRDefault="0083008A" w:rsidP="004E5B96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3114" w:type="dxa"/>
            <w:gridSpan w:val="2"/>
            <w:shd w:val="clear" w:color="auto" w:fill="auto"/>
          </w:tcPr>
          <w:p w14:paraId="70083524" w14:textId="77777777" w:rsidR="0083008A" w:rsidRPr="009D23AF" w:rsidRDefault="0083008A" w:rsidP="004E5B96">
            <w:pPr>
              <w:rPr>
                <w:rFonts w:ascii="Calibri" w:hAnsi="Calibri" w:cs="Calibri"/>
              </w:rPr>
            </w:pPr>
            <w:r w:rsidRPr="009D23AF">
              <w:rPr>
                <w:rFonts w:ascii="Calibri" w:hAnsi="Calibri" w:cs="Calibri"/>
              </w:rPr>
              <w:t>OTHER</w:t>
            </w:r>
          </w:p>
        </w:tc>
        <w:tc>
          <w:tcPr>
            <w:tcW w:w="4132" w:type="dxa"/>
            <w:gridSpan w:val="3"/>
            <w:shd w:val="clear" w:color="auto" w:fill="auto"/>
          </w:tcPr>
          <w:p w14:paraId="05EB962D" w14:textId="77777777" w:rsidR="0083008A" w:rsidRPr="009D23AF" w:rsidDel="001943BA" w:rsidRDefault="0083008A" w:rsidP="004E5B96">
            <w:pPr>
              <w:rPr>
                <w:rFonts w:ascii="Calibri" w:hAnsi="Calibri" w:cs="Calibri"/>
              </w:rPr>
            </w:pPr>
            <w:r w:rsidRPr="009D23AF">
              <w:rPr>
                <w:rFonts w:ascii="Calibri" w:hAnsi="Calibri" w:cs="Calibri"/>
              </w:rPr>
              <w:t>PREFER NOT TO STATE</w:t>
            </w:r>
          </w:p>
        </w:tc>
      </w:tr>
      <w:tr w:rsidR="00D848AC" w:rsidRPr="009D23AF" w14:paraId="01C5C9A9" w14:textId="77777777" w:rsidTr="004E5B96">
        <w:tc>
          <w:tcPr>
            <w:tcW w:w="3840" w:type="dxa"/>
            <w:shd w:val="clear" w:color="auto" w:fill="auto"/>
          </w:tcPr>
          <w:p w14:paraId="2EC16AA7" w14:textId="77777777" w:rsidR="00D848AC" w:rsidRDefault="00D848AC" w:rsidP="004E5B96">
            <w:pPr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Country AE reported in:</w:t>
            </w:r>
          </w:p>
          <w:p w14:paraId="2D6670BB" w14:textId="725E476E" w:rsidR="00D848AC" w:rsidRDefault="00D848AC" w:rsidP="004E5B96">
            <w:pPr>
              <w:jc w:val="left"/>
              <w:rPr>
                <w:rFonts w:ascii="Calibri" w:hAnsi="Calibri" w:cs="Calibri"/>
              </w:rPr>
            </w:pPr>
          </w:p>
          <w:p w14:paraId="4EAAB1C3" w14:textId="4D066436" w:rsidR="00207262" w:rsidRDefault="00207262" w:rsidP="004E5B96">
            <w:pPr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Additional details for following:</w:t>
            </w:r>
          </w:p>
          <w:p w14:paraId="4DFF6F41" w14:textId="77777777" w:rsidR="00D848AC" w:rsidRPr="000C422E" w:rsidRDefault="00D848AC" w:rsidP="000C422E">
            <w:pPr>
              <w:pStyle w:val="ListParagraph"/>
              <w:numPr>
                <w:ilvl w:val="0"/>
                <w:numId w:val="119"/>
              </w:numPr>
              <w:jc w:val="left"/>
              <w:rPr>
                <w:rFonts w:ascii="Calibri" w:hAnsi="Calibri" w:cs="Calibri"/>
              </w:rPr>
            </w:pPr>
            <w:r w:rsidRPr="000C422E">
              <w:rPr>
                <w:rFonts w:ascii="Calibri" w:hAnsi="Calibri" w:cs="Calibri"/>
              </w:rPr>
              <w:t>Spain: include city and/or region if known.</w:t>
            </w:r>
          </w:p>
          <w:p w14:paraId="57AE2557" w14:textId="6F854D66" w:rsidR="00B725A1" w:rsidRPr="000C422E" w:rsidRDefault="00CE1F33" w:rsidP="000C422E">
            <w:pPr>
              <w:pStyle w:val="ListParagraph"/>
              <w:numPr>
                <w:ilvl w:val="0"/>
                <w:numId w:val="119"/>
              </w:numPr>
              <w:rPr>
                <w:rFonts w:ascii="Calibri" w:hAnsi="Calibri" w:cs="Calibri"/>
              </w:rPr>
            </w:pPr>
            <w:r w:rsidRPr="000C422E">
              <w:rPr>
                <w:rFonts w:ascii="Calibri" w:hAnsi="Calibri" w:cs="Calibri"/>
              </w:rPr>
              <w:t xml:space="preserve">Great Britain </w:t>
            </w:r>
            <w:r w:rsidR="00D848AC" w:rsidRPr="000C422E">
              <w:rPr>
                <w:rFonts w:ascii="Calibri" w:hAnsi="Calibri" w:cs="Calibri"/>
              </w:rPr>
              <w:t>(</w:t>
            </w:r>
            <w:r w:rsidR="00207262">
              <w:rPr>
                <w:rFonts w:ascii="Calibri" w:hAnsi="Calibri" w:cs="Calibri"/>
              </w:rPr>
              <w:t>i.e.,</w:t>
            </w:r>
            <w:r w:rsidRPr="000C422E">
              <w:rPr>
                <w:rFonts w:ascii="Calibri" w:hAnsi="Calibri" w:cs="Calibri"/>
              </w:rPr>
              <w:t xml:space="preserve"> </w:t>
            </w:r>
            <w:r w:rsidR="00D848AC" w:rsidRPr="000C422E">
              <w:rPr>
                <w:rFonts w:ascii="Calibri" w:hAnsi="Calibri" w:cs="Calibri"/>
              </w:rPr>
              <w:t xml:space="preserve">England, Scotland, </w:t>
            </w:r>
            <w:r w:rsidR="00207262">
              <w:rPr>
                <w:rFonts w:ascii="Calibri" w:hAnsi="Calibri" w:cs="Calibri"/>
              </w:rPr>
              <w:t xml:space="preserve">or </w:t>
            </w:r>
            <w:r w:rsidR="00D848AC" w:rsidRPr="000C422E">
              <w:rPr>
                <w:rFonts w:ascii="Calibri" w:hAnsi="Calibri" w:cs="Calibri"/>
              </w:rPr>
              <w:t xml:space="preserve">Wales) </w:t>
            </w:r>
          </w:p>
          <w:p w14:paraId="10B0C524" w14:textId="45CCD3F9" w:rsidR="00CE1F33" w:rsidRPr="000C422E" w:rsidRDefault="00D848AC" w:rsidP="000C422E">
            <w:pPr>
              <w:pStyle w:val="ListParagraph"/>
              <w:numPr>
                <w:ilvl w:val="0"/>
                <w:numId w:val="119"/>
              </w:numPr>
              <w:rPr>
                <w:rFonts w:ascii="Calibri" w:hAnsi="Calibri" w:cs="Calibri"/>
              </w:rPr>
            </w:pPr>
            <w:r w:rsidRPr="000C422E">
              <w:rPr>
                <w:rFonts w:ascii="Calibri" w:hAnsi="Calibri" w:cs="Calibri"/>
              </w:rPr>
              <w:t>Northern Ireland</w:t>
            </w:r>
          </w:p>
          <w:p w14:paraId="5B5BE8BA" w14:textId="09F43B76" w:rsidR="00D848AC" w:rsidRPr="000C422E" w:rsidRDefault="00CE1F33" w:rsidP="000C422E">
            <w:pPr>
              <w:pStyle w:val="ListParagraph"/>
              <w:numPr>
                <w:ilvl w:val="0"/>
                <w:numId w:val="119"/>
              </w:numPr>
              <w:rPr>
                <w:rFonts w:ascii="Calibri" w:hAnsi="Calibri" w:cs="Calibri"/>
              </w:rPr>
            </w:pPr>
            <w:r w:rsidRPr="000C422E">
              <w:rPr>
                <w:rFonts w:ascii="Calibri" w:hAnsi="Calibri" w:cs="Calibri"/>
              </w:rPr>
              <w:t xml:space="preserve">Other (if </w:t>
            </w:r>
            <w:r w:rsidR="00CE2DB0" w:rsidRPr="000C422E">
              <w:rPr>
                <w:rFonts w:ascii="Calibri" w:hAnsi="Calibri" w:cs="Calibri"/>
              </w:rPr>
              <w:t xml:space="preserve">applicable) </w:t>
            </w:r>
          </w:p>
        </w:tc>
        <w:tc>
          <w:tcPr>
            <w:tcW w:w="2076" w:type="dxa"/>
            <w:shd w:val="clear" w:color="auto" w:fill="auto"/>
          </w:tcPr>
          <w:p w14:paraId="6FFC18C9" w14:textId="19AC3FDB" w:rsidR="00D848AC" w:rsidRPr="009D23AF" w:rsidRDefault="00D848AC" w:rsidP="004E5B96">
            <w:pPr>
              <w:rPr>
                <w:rFonts w:ascii="Calibri" w:hAnsi="Calibri" w:cs="Calibri"/>
              </w:rPr>
            </w:pPr>
          </w:p>
        </w:tc>
        <w:tc>
          <w:tcPr>
            <w:tcW w:w="2076" w:type="dxa"/>
            <w:gridSpan w:val="3"/>
            <w:shd w:val="clear" w:color="auto" w:fill="auto"/>
          </w:tcPr>
          <w:p w14:paraId="354FC278" w14:textId="2580B5CE" w:rsidR="00D848AC" w:rsidRPr="009D23AF" w:rsidRDefault="00E57674" w:rsidP="004E5B9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DDD98A3" wp14:editId="5D0B7D6E">
                      <wp:simplePos x="0" y="0"/>
                      <wp:positionH relativeFrom="column">
                        <wp:posOffset>1166495</wp:posOffset>
                      </wp:positionH>
                      <wp:positionV relativeFrom="paragraph">
                        <wp:posOffset>-351366</wp:posOffset>
                      </wp:positionV>
                      <wp:extent cx="160020" cy="144780"/>
                      <wp:effectExtent l="0" t="0" r="11430" b="26670"/>
                      <wp:wrapNone/>
                      <wp:docPr id="151974155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447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DA49AA" id="Rectangle 1" o:spid="_x0000_s1026" style="position:absolute;margin-left:91.85pt;margin-top:-27.65pt;width:12.6pt;height:11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" fillcolor="#f3d569 [3204]" strokecolor="#2f2603 [484]" strokeweight="2pt"/>
                  </w:pict>
                </mc:Fallback>
              </mc:AlternateContent>
            </w:r>
          </w:p>
        </w:tc>
        <w:tc>
          <w:tcPr>
            <w:tcW w:w="3094" w:type="dxa"/>
            <w:shd w:val="clear" w:color="auto" w:fill="auto"/>
          </w:tcPr>
          <w:p w14:paraId="4FE43B5A" w14:textId="77777777" w:rsidR="00D848AC" w:rsidRPr="009D23AF" w:rsidRDefault="00D848AC" w:rsidP="004E5B96">
            <w:pPr>
              <w:rPr>
                <w:rFonts w:ascii="Calibri" w:hAnsi="Calibri" w:cs="Calibri"/>
              </w:rPr>
            </w:pPr>
          </w:p>
        </w:tc>
      </w:tr>
      <w:tr w:rsidR="009D23AF" w:rsidRPr="009D23AF" w14:paraId="7AA5F773" w14:textId="77777777" w:rsidTr="001F56D5">
        <w:tc>
          <w:tcPr>
            <w:tcW w:w="11086" w:type="dxa"/>
            <w:gridSpan w:val="6"/>
            <w:shd w:val="clear" w:color="auto" w:fill="E6E6E6"/>
          </w:tcPr>
          <w:p w14:paraId="38E9C136" w14:textId="15035892" w:rsidR="009D23AF" w:rsidRPr="009D23AF" w:rsidRDefault="00453348" w:rsidP="00BD20AA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RESPONDENT / REPORTER DETAILS </w:t>
            </w:r>
          </w:p>
        </w:tc>
      </w:tr>
      <w:tr w:rsidR="00832E4D" w:rsidRPr="009D23AF" w14:paraId="21E4559D" w14:textId="77777777" w:rsidTr="001F56D5">
        <w:tc>
          <w:tcPr>
            <w:tcW w:w="3840" w:type="dxa"/>
            <w:shd w:val="clear" w:color="auto" w:fill="auto"/>
          </w:tcPr>
          <w:p w14:paraId="294E3793" w14:textId="235745FC" w:rsidR="00832E4D" w:rsidRDefault="00CB2281" w:rsidP="00BD20AA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I</w:t>
            </w:r>
            <w:r w:rsidR="008D0C5E">
              <w:rPr>
                <w:rFonts w:ascii="Calibri" w:hAnsi="Calibri" w:cs="Calibri"/>
                <w:szCs w:val="22"/>
              </w:rPr>
              <w:t xml:space="preserve"> agr</w:t>
            </w:r>
            <w:r>
              <w:rPr>
                <w:rFonts w:ascii="Calibri" w:hAnsi="Calibri" w:cs="Calibri"/>
                <w:szCs w:val="22"/>
              </w:rPr>
              <w:t xml:space="preserve">ee </w:t>
            </w:r>
            <w:r w:rsidR="008D0C5E" w:rsidRPr="008D0C5E">
              <w:rPr>
                <w:rFonts w:ascii="Calibri" w:hAnsi="Calibri" w:cs="Calibri"/>
                <w:szCs w:val="22"/>
              </w:rPr>
              <w:t xml:space="preserve">to my details being passed to the pharmaceutical company's safety team so that they may contact me to discuss this report </w:t>
            </w:r>
            <w:r w:rsidR="00A87555" w:rsidRPr="008D0C5E">
              <w:rPr>
                <w:rFonts w:ascii="Calibri" w:hAnsi="Calibri" w:cs="Calibri"/>
                <w:szCs w:val="22"/>
              </w:rPr>
              <w:t>further.</w:t>
            </w:r>
          </w:p>
          <w:p w14:paraId="05D5D403" w14:textId="77777777" w:rsidR="00F45C42" w:rsidRDefault="00F45C42" w:rsidP="00BD20AA">
            <w:pPr>
              <w:rPr>
                <w:rFonts w:ascii="Calibri" w:hAnsi="Calibri" w:cs="Calibri"/>
                <w:szCs w:val="22"/>
              </w:rPr>
            </w:pPr>
          </w:p>
          <w:p w14:paraId="177C1F06" w14:textId="77777777" w:rsidR="00F45C42" w:rsidRDefault="00207262" w:rsidP="00BD20AA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b/>
                <w:bCs/>
                <w:szCs w:val="22"/>
              </w:rPr>
              <w:t>Country exception</w:t>
            </w:r>
            <w:r w:rsidR="00F45C42">
              <w:rPr>
                <w:rFonts w:ascii="Calibri" w:hAnsi="Calibri" w:cs="Calibri"/>
                <w:szCs w:val="22"/>
              </w:rPr>
              <w:t xml:space="preserve">: </w:t>
            </w:r>
            <w:r w:rsidR="00BF125C">
              <w:rPr>
                <w:rFonts w:ascii="Calibri" w:hAnsi="Calibri" w:cs="Calibri"/>
                <w:szCs w:val="22"/>
              </w:rPr>
              <w:t>I</w:t>
            </w:r>
            <w:r w:rsidR="00DF3F97">
              <w:rPr>
                <w:rFonts w:ascii="Calibri" w:hAnsi="Calibri" w:cs="Calibri"/>
                <w:szCs w:val="22"/>
              </w:rPr>
              <w:t>n Germany respondent details are not permitted to be passed to the MAH/CH</w:t>
            </w:r>
            <w:r w:rsidR="003E6E0E">
              <w:rPr>
                <w:rFonts w:ascii="Calibri" w:hAnsi="Calibri" w:cs="Calibri"/>
                <w:szCs w:val="22"/>
              </w:rPr>
              <w:t>, including for AE reporting.</w:t>
            </w:r>
          </w:p>
          <w:p w14:paraId="3CE09CA8" w14:textId="209D0976" w:rsidR="00207262" w:rsidRDefault="00207262" w:rsidP="00BD20AA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7246" w:type="dxa"/>
            <w:gridSpan w:val="5"/>
            <w:shd w:val="clear" w:color="auto" w:fill="auto"/>
          </w:tcPr>
          <w:p w14:paraId="46F4B452" w14:textId="75031EC2" w:rsidR="00832E4D" w:rsidRDefault="00FF49E5" w:rsidP="00BD20A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9B1C705" wp14:editId="408B287B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4445</wp:posOffset>
                      </wp:positionV>
                      <wp:extent cx="160020" cy="144780"/>
                      <wp:effectExtent l="0" t="0" r="11430" b="26670"/>
                      <wp:wrapNone/>
                      <wp:docPr id="58064984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447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C695ED" id="Rectangle 1" o:spid="_x0000_s1026" style="position:absolute;margin-left:26.3pt;margin-top:.35pt;width:12.6pt;height:11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" fillcolor="#f3d569 [3204]" strokecolor="#2f2603 [484]" strokeweight="2pt"/>
                  </w:pict>
                </mc:Fallback>
              </mc:AlternateContent>
            </w:r>
            <w:r w:rsidR="00CB2281">
              <w:rPr>
                <w:rFonts w:ascii="Calibri" w:hAnsi="Calibri" w:cs="Calibri"/>
              </w:rPr>
              <w:t xml:space="preserve">Yes: </w:t>
            </w:r>
          </w:p>
          <w:p w14:paraId="4AFF95D3" w14:textId="67DD753D" w:rsidR="00CB2281" w:rsidRDefault="00FF49E5" w:rsidP="00BD20A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CF9B21D" wp14:editId="170B1ECF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50165</wp:posOffset>
                      </wp:positionV>
                      <wp:extent cx="160020" cy="144780"/>
                      <wp:effectExtent l="0" t="0" r="11430" b="26670"/>
                      <wp:wrapNone/>
                      <wp:docPr id="126060802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447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12BFDC" id="Rectangle 1" o:spid="_x0000_s1026" style="position:absolute;margin-left:26.3pt;margin-top:3.95pt;width:12.6pt;height:11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" fillcolor="#f3d569 [3204]" strokecolor="#2f2603 [484]" strokeweight="2pt"/>
                  </w:pict>
                </mc:Fallback>
              </mc:AlternateContent>
            </w:r>
            <w:r w:rsidR="00CB2281">
              <w:rPr>
                <w:rFonts w:ascii="Calibri" w:hAnsi="Calibri" w:cs="Calibri"/>
              </w:rPr>
              <w:t xml:space="preserve">No: </w:t>
            </w:r>
          </w:p>
          <w:p w14:paraId="0FC4BD0C" w14:textId="77777777" w:rsidR="00207262" w:rsidRDefault="00207262" w:rsidP="00BD20AA">
            <w:pPr>
              <w:rPr>
                <w:rFonts w:ascii="Calibri" w:hAnsi="Calibri" w:cs="Calibri"/>
              </w:rPr>
            </w:pPr>
          </w:p>
          <w:p w14:paraId="38891FB8" w14:textId="77777777" w:rsidR="00207262" w:rsidRDefault="00207262" w:rsidP="00BD20AA">
            <w:pPr>
              <w:rPr>
                <w:rFonts w:ascii="Calibri" w:hAnsi="Calibri" w:cs="Calibri"/>
              </w:rPr>
            </w:pPr>
          </w:p>
          <w:p w14:paraId="389307F2" w14:textId="77777777" w:rsidR="00207262" w:rsidRDefault="00207262" w:rsidP="00BD20AA">
            <w:pPr>
              <w:rPr>
                <w:rFonts w:ascii="Calibri" w:hAnsi="Calibri" w:cs="Calibri"/>
              </w:rPr>
            </w:pPr>
          </w:p>
          <w:p w14:paraId="0FE6BCC4" w14:textId="7F92AA0F" w:rsidR="00414C18" w:rsidRPr="009D23AF" w:rsidRDefault="00414C18" w:rsidP="00BD20A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Signature or enter name: </w:t>
            </w:r>
          </w:p>
        </w:tc>
      </w:tr>
      <w:tr w:rsidR="00FF49E5" w:rsidRPr="009D23AF" w14:paraId="42C4815F" w14:textId="77777777" w:rsidTr="005064DB">
        <w:tc>
          <w:tcPr>
            <w:tcW w:w="11086" w:type="dxa"/>
            <w:gridSpan w:val="6"/>
            <w:shd w:val="clear" w:color="auto" w:fill="auto"/>
          </w:tcPr>
          <w:p w14:paraId="27F3AB6F" w14:textId="2DB04784" w:rsidR="006E29D9" w:rsidRPr="00A87555" w:rsidRDefault="00F45C42" w:rsidP="00FF49E5">
            <w:pPr>
              <w:rPr>
                <w:rFonts w:ascii="Calibri" w:hAnsi="Calibri" w:cs="Calibri"/>
                <w:b/>
                <w:bCs/>
                <w:szCs w:val="22"/>
              </w:rPr>
            </w:pPr>
            <w:r w:rsidRPr="00A87555">
              <w:rPr>
                <w:rFonts w:ascii="Calibri" w:hAnsi="Calibri" w:cs="Calibri"/>
                <w:b/>
                <w:bCs/>
                <w:szCs w:val="22"/>
              </w:rPr>
              <w:t>Respondent details</w:t>
            </w:r>
          </w:p>
          <w:p w14:paraId="2435F079" w14:textId="77777777" w:rsidR="00F45C42" w:rsidRDefault="00F45C42" w:rsidP="00FF49E5">
            <w:pPr>
              <w:rPr>
                <w:rFonts w:ascii="Calibri" w:hAnsi="Calibri" w:cs="Calibri"/>
                <w:szCs w:val="22"/>
              </w:rPr>
            </w:pPr>
          </w:p>
          <w:p w14:paraId="02FF183D" w14:textId="124BC317" w:rsidR="006E29D9" w:rsidRDefault="006971DC" w:rsidP="00FF49E5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Preferred t</w:t>
            </w:r>
            <w:r w:rsidR="006E29D9">
              <w:rPr>
                <w:rFonts w:ascii="Calibri" w:hAnsi="Calibri" w:cs="Calibri"/>
                <w:szCs w:val="22"/>
              </w:rPr>
              <w:t>itle:</w:t>
            </w:r>
            <w:r>
              <w:rPr>
                <w:rFonts w:ascii="Calibri" w:hAnsi="Calibri" w:cs="Calibri"/>
                <w:szCs w:val="22"/>
              </w:rPr>
              <w:t xml:space="preserve"> (Mr, Ms, Mrs, Dr., </w:t>
            </w:r>
            <w:r w:rsidR="006A40F4">
              <w:rPr>
                <w:rFonts w:ascii="Calibri" w:hAnsi="Calibri" w:cs="Calibri"/>
                <w:szCs w:val="22"/>
              </w:rPr>
              <w:t>Other</w:t>
            </w:r>
            <w:r>
              <w:rPr>
                <w:rFonts w:ascii="Calibri" w:hAnsi="Calibri" w:cs="Calibri"/>
                <w:szCs w:val="22"/>
              </w:rPr>
              <w:t>.)</w:t>
            </w:r>
          </w:p>
          <w:p w14:paraId="79705C2A" w14:textId="1CDA7DAF" w:rsidR="00FF49E5" w:rsidRDefault="006971DC" w:rsidP="00FF49E5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First Name:</w:t>
            </w:r>
          </w:p>
          <w:p w14:paraId="5C8144C0" w14:textId="69262632" w:rsidR="006971DC" w:rsidRPr="00FF49E5" w:rsidRDefault="00067023" w:rsidP="00FF49E5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Last Name:</w:t>
            </w:r>
          </w:p>
          <w:p w14:paraId="668CADDE" w14:textId="77777777" w:rsidR="00FF49E5" w:rsidRDefault="00FF49E5" w:rsidP="00FF49E5">
            <w:pPr>
              <w:rPr>
                <w:rFonts w:ascii="Calibri" w:hAnsi="Calibri" w:cs="Calibri"/>
                <w:szCs w:val="22"/>
              </w:rPr>
            </w:pPr>
            <w:r w:rsidRPr="00FF49E5">
              <w:rPr>
                <w:rFonts w:ascii="Calibri" w:hAnsi="Calibri" w:cs="Calibri"/>
                <w:szCs w:val="22"/>
              </w:rPr>
              <w:t>Address:</w:t>
            </w:r>
          </w:p>
          <w:p w14:paraId="04324479" w14:textId="35114259" w:rsidR="006A40F4" w:rsidRDefault="006A40F4" w:rsidP="00FF49E5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Pose / Zip Code:</w:t>
            </w:r>
          </w:p>
          <w:p w14:paraId="6C267B56" w14:textId="6DB584C1" w:rsidR="00067023" w:rsidRPr="00FF49E5" w:rsidRDefault="00067023" w:rsidP="00FF49E5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Country:</w:t>
            </w:r>
          </w:p>
          <w:p w14:paraId="3DF70C2B" w14:textId="7F8812DB" w:rsidR="00FF49E5" w:rsidRPr="00FF49E5" w:rsidRDefault="00B35D53" w:rsidP="00FF49E5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 xml:space="preserve">Contract </w:t>
            </w:r>
            <w:r w:rsidR="00FF49E5" w:rsidRPr="00FF49E5">
              <w:rPr>
                <w:rFonts w:ascii="Calibri" w:hAnsi="Calibri" w:cs="Calibri"/>
                <w:szCs w:val="22"/>
              </w:rPr>
              <w:t>Telephone</w:t>
            </w:r>
            <w:r w:rsidR="006A40F4">
              <w:rPr>
                <w:rFonts w:ascii="Calibri" w:hAnsi="Calibri" w:cs="Calibri"/>
                <w:szCs w:val="22"/>
              </w:rPr>
              <w:t xml:space="preserve"> or Mobile (cell) number (including country code)</w:t>
            </w:r>
            <w:r w:rsidR="00FF49E5" w:rsidRPr="00FF49E5">
              <w:rPr>
                <w:rFonts w:ascii="Calibri" w:hAnsi="Calibri" w:cs="Calibri"/>
                <w:szCs w:val="22"/>
              </w:rPr>
              <w:t>:</w:t>
            </w:r>
            <w:r w:rsidR="00515E5C" w:rsidRPr="005F58AE">
              <w:rPr>
                <w:rFonts w:eastAsia="Times New Roman" w:cs="Arial"/>
                <w:noProof/>
                <w:sz w:val="18"/>
                <w:szCs w:val="18"/>
                <w:lang w:eastAsia="en-GB"/>
              </w:rPr>
              <w:t xml:space="preserve"> </w:t>
            </w:r>
          </w:p>
          <w:p w14:paraId="3A8C6209" w14:textId="77777777" w:rsidR="00FF49E5" w:rsidRDefault="00B35D53" w:rsidP="00BD20AA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 xml:space="preserve">Contact </w:t>
            </w:r>
            <w:r w:rsidR="00FF49E5" w:rsidRPr="00FF49E5">
              <w:rPr>
                <w:rFonts w:ascii="Calibri" w:hAnsi="Calibri" w:cs="Calibri"/>
                <w:szCs w:val="22"/>
              </w:rPr>
              <w:t>Email address:</w:t>
            </w:r>
          </w:p>
          <w:p w14:paraId="69141708" w14:textId="5997F9A4" w:rsidR="00207262" w:rsidRPr="009D23AF" w:rsidRDefault="00207262" w:rsidP="00BD20AA">
            <w:pPr>
              <w:rPr>
                <w:rFonts w:ascii="Calibri" w:hAnsi="Calibri" w:cs="Calibri"/>
              </w:rPr>
            </w:pPr>
          </w:p>
        </w:tc>
      </w:tr>
      <w:tr w:rsidR="00B725A1" w:rsidRPr="009D23AF" w14:paraId="6A34B3B4" w14:textId="77777777" w:rsidTr="001F56D5">
        <w:tc>
          <w:tcPr>
            <w:tcW w:w="3840" w:type="dxa"/>
            <w:shd w:val="clear" w:color="auto" w:fill="auto"/>
          </w:tcPr>
          <w:p w14:paraId="0F6BB5AF" w14:textId="3DF53DF4" w:rsidR="00067023" w:rsidRPr="00842DB1" w:rsidRDefault="00BE7846" w:rsidP="00067023">
            <w:pPr>
              <w:rPr>
                <w:rFonts w:ascii="Calibri" w:hAnsi="Calibri" w:cs="Calibri"/>
                <w:szCs w:val="22"/>
              </w:rPr>
            </w:pPr>
            <w:r w:rsidRPr="00842DB1">
              <w:rPr>
                <w:rFonts w:ascii="Calibri" w:hAnsi="Calibri" w:cs="Calibri"/>
                <w:szCs w:val="22"/>
              </w:rPr>
              <w:t>Please select one of the respondent types i</w:t>
            </w:r>
            <w:r w:rsidR="00067023" w:rsidRPr="00842DB1">
              <w:rPr>
                <w:rFonts w:ascii="Calibri" w:hAnsi="Calibri" w:cs="Calibri"/>
                <w:szCs w:val="22"/>
              </w:rPr>
              <w:t xml:space="preserve">f </w:t>
            </w:r>
            <w:r w:rsidRPr="00842DB1">
              <w:rPr>
                <w:rFonts w:ascii="Calibri" w:hAnsi="Calibri" w:cs="Calibri"/>
                <w:szCs w:val="22"/>
              </w:rPr>
              <w:t xml:space="preserve">the </w:t>
            </w:r>
            <w:r w:rsidR="00067023" w:rsidRPr="00842DB1">
              <w:rPr>
                <w:rFonts w:ascii="Calibri" w:hAnsi="Calibri" w:cs="Calibri"/>
                <w:szCs w:val="22"/>
              </w:rPr>
              <w:t>respondent does not agree to their contact details being passed on</w:t>
            </w:r>
            <w:r w:rsidRPr="00842DB1">
              <w:rPr>
                <w:rFonts w:ascii="Calibri" w:hAnsi="Calibri" w:cs="Calibri"/>
                <w:szCs w:val="22"/>
              </w:rPr>
              <w:t>.</w:t>
            </w:r>
            <w:r w:rsidR="00067023" w:rsidRPr="00842DB1">
              <w:rPr>
                <w:rFonts w:ascii="Calibri" w:hAnsi="Calibri" w:cs="Calibri"/>
                <w:szCs w:val="22"/>
              </w:rPr>
              <w:t xml:space="preserve"> </w:t>
            </w:r>
          </w:p>
          <w:p w14:paraId="0AD34749" w14:textId="77777777" w:rsidR="00B725A1" w:rsidRPr="00842DB1" w:rsidRDefault="00B725A1" w:rsidP="00BD20AA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7246" w:type="dxa"/>
            <w:gridSpan w:val="5"/>
            <w:shd w:val="clear" w:color="auto" w:fill="auto"/>
          </w:tcPr>
          <w:p w14:paraId="7F333A17" w14:textId="77777777" w:rsidR="00067023" w:rsidRPr="00842DB1" w:rsidRDefault="00067023" w:rsidP="00067023">
            <w:pPr>
              <w:spacing w:after="60" w:line="240" w:lineRule="exact"/>
              <w:rPr>
                <w:rFonts w:ascii="Calibri" w:eastAsia="Times New Roman" w:hAnsi="Calibri" w:cs="Calibri"/>
                <w:szCs w:val="22"/>
                <w:lang w:eastAsia="en-GB"/>
              </w:rPr>
            </w:pPr>
            <w:r w:rsidRPr="00842DB1">
              <w:rPr>
                <w:rFonts w:ascii="Calibri" w:eastAsia="Times New Roman" w:hAnsi="Calibri" w:cs="Calibri"/>
                <w:noProof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D4E8D0B" wp14:editId="2985D4DC">
                      <wp:simplePos x="0" y="0"/>
                      <wp:positionH relativeFrom="column">
                        <wp:posOffset>763188</wp:posOffset>
                      </wp:positionH>
                      <wp:positionV relativeFrom="paragraph">
                        <wp:posOffset>26670</wp:posOffset>
                      </wp:positionV>
                      <wp:extent cx="200025" cy="136800"/>
                      <wp:effectExtent l="0" t="0" r="28575" b="15875"/>
                      <wp:wrapNone/>
                      <wp:docPr id="1813489289" name="Text Box 1813489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36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26B25A" w14:textId="77777777" w:rsidR="00067023" w:rsidRDefault="00067023" w:rsidP="00067023"/>
                              </w:txbxContent>
                            </wps:txbx>
                            <wps:bodyPr vertOverflow="clip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4E8D0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13489289" o:spid="_x0000_s1026" type="#_x0000_t202" style="position:absolute;left:0;text-align:left;margin-left:60.1pt;margin-top:2.1pt;width:15.75pt;height:10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">
                      <v:textbox>
                        <w:txbxContent>
                          <w:p w14:paraId="4926B25A" w14:textId="77777777" w:rsidR="00067023" w:rsidRDefault="00067023" w:rsidP="00067023"/>
                        </w:txbxContent>
                      </v:textbox>
                    </v:shape>
                  </w:pict>
                </mc:Fallback>
              </mc:AlternateContent>
            </w:r>
            <w:r w:rsidRPr="00842DB1">
              <w:rPr>
                <w:rFonts w:ascii="Calibri" w:eastAsia="Times New Roman" w:hAnsi="Calibri" w:cs="Calibri"/>
                <w:szCs w:val="22"/>
                <w:lang w:eastAsia="en-GB"/>
              </w:rPr>
              <w:t xml:space="preserve">Doctor </w:t>
            </w:r>
          </w:p>
          <w:p w14:paraId="6B488C7F" w14:textId="7BD12367" w:rsidR="00067023" w:rsidRPr="00842DB1" w:rsidRDefault="00067023" w:rsidP="00067023">
            <w:pPr>
              <w:spacing w:after="60" w:line="240" w:lineRule="exact"/>
              <w:rPr>
                <w:rFonts w:ascii="Calibri" w:eastAsia="Times New Roman" w:hAnsi="Calibri" w:cs="Calibri"/>
                <w:szCs w:val="22"/>
                <w:lang w:eastAsia="en-GB"/>
              </w:rPr>
            </w:pPr>
            <w:r w:rsidRPr="00842DB1">
              <w:rPr>
                <w:rFonts w:ascii="Calibri" w:eastAsia="Times New Roman" w:hAnsi="Calibri" w:cs="Calibri"/>
                <w:noProof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E43CB0D" wp14:editId="65C558A7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25566</wp:posOffset>
                      </wp:positionV>
                      <wp:extent cx="200025" cy="136800"/>
                      <wp:effectExtent l="0" t="0" r="28575" b="15875"/>
                      <wp:wrapNone/>
                      <wp:docPr id="1332566586" name="Text Box 1332566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36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9504F4" w14:textId="77777777" w:rsidR="00067023" w:rsidRDefault="00067023" w:rsidP="00067023"/>
                              </w:txbxContent>
                            </wps:txbx>
                            <wps:bodyPr vertOverflow="clip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43CB0D" id="Text Box 1332566586" o:spid="_x0000_s1027" type="#_x0000_t202" style="position:absolute;left:0;text-align:left;margin-left:59.95pt;margin-top:2pt;width:15.75pt;height:10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">
                      <v:textbox>
                        <w:txbxContent>
                          <w:p w14:paraId="6C9504F4" w14:textId="77777777" w:rsidR="00067023" w:rsidRDefault="00067023" w:rsidP="00067023"/>
                        </w:txbxContent>
                      </v:textbox>
                    </v:shape>
                  </w:pict>
                </mc:Fallback>
              </mc:AlternateContent>
            </w:r>
            <w:r w:rsidRPr="00842DB1">
              <w:rPr>
                <w:rFonts w:ascii="Calibri" w:eastAsia="Times New Roman" w:hAnsi="Calibri" w:cs="Calibri"/>
                <w:szCs w:val="22"/>
                <w:lang w:eastAsia="en-GB"/>
              </w:rPr>
              <w:t>Nurse</w:t>
            </w:r>
          </w:p>
          <w:p w14:paraId="5942E5FC" w14:textId="39A4664B" w:rsidR="00067023" w:rsidRPr="00842DB1" w:rsidRDefault="00067023" w:rsidP="00067023">
            <w:pPr>
              <w:spacing w:after="60" w:line="240" w:lineRule="exact"/>
              <w:rPr>
                <w:rFonts w:ascii="Calibri" w:eastAsia="Times New Roman" w:hAnsi="Calibri" w:cs="Calibri"/>
                <w:szCs w:val="22"/>
                <w:lang w:eastAsia="en-GB"/>
              </w:rPr>
            </w:pPr>
            <w:r w:rsidRPr="00842DB1">
              <w:rPr>
                <w:rFonts w:ascii="Calibri" w:eastAsia="Times New Roman" w:hAnsi="Calibri" w:cs="Calibri"/>
                <w:noProof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010339D" wp14:editId="4F4449AE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23329</wp:posOffset>
                      </wp:positionV>
                      <wp:extent cx="200025" cy="136525"/>
                      <wp:effectExtent l="0" t="0" r="28575" b="15875"/>
                      <wp:wrapNone/>
                      <wp:docPr id="1625608691" name="Text Box 1625608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36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A88511" w14:textId="77777777" w:rsidR="00067023" w:rsidRDefault="00067023" w:rsidP="00067023"/>
                              </w:txbxContent>
                            </wps:txbx>
                            <wps:bodyPr vertOverflow="clip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0339D" id="Text Box 1625608691" o:spid="_x0000_s1028" type="#_x0000_t202" style="position:absolute;left:0;text-align:left;margin-left:59.95pt;margin-top:1.85pt;width:15.75pt;height:10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">
                      <v:textbox>
                        <w:txbxContent>
                          <w:p w14:paraId="15A88511" w14:textId="77777777" w:rsidR="00067023" w:rsidRDefault="00067023" w:rsidP="00067023"/>
                        </w:txbxContent>
                      </v:textbox>
                    </v:shape>
                  </w:pict>
                </mc:Fallback>
              </mc:AlternateContent>
            </w:r>
            <w:r w:rsidRPr="00842DB1">
              <w:rPr>
                <w:rFonts w:ascii="Calibri" w:eastAsia="Times New Roman" w:hAnsi="Calibri" w:cs="Calibri"/>
                <w:szCs w:val="22"/>
                <w:lang w:eastAsia="en-GB"/>
              </w:rPr>
              <w:t>Pharmacist</w:t>
            </w:r>
          </w:p>
          <w:p w14:paraId="767DEC81" w14:textId="53127836" w:rsidR="00067023" w:rsidRPr="00842DB1" w:rsidRDefault="00067023" w:rsidP="00067023">
            <w:pPr>
              <w:spacing w:after="60" w:line="240" w:lineRule="exact"/>
              <w:rPr>
                <w:rFonts w:ascii="Calibri" w:eastAsia="Times New Roman" w:hAnsi="Calibri" w:cs="Calibri"/>
                <w:szCs w:val="22"/>
                <w:lang w:eastAsia="en-GB"/>
              </w:rPr>
            </w:pPr>
            <w:r w:rsidRPr="00842DB1">
              <w:rPr>
                <w:rFonts w:ascii="Calibri" w:eastAsia="Times New Roman" w:hAnsi="Calibri" w:cs="Calibri"/>
                <w:noProof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EBEFA22" wp14:editId="753B7545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25234</wp:posOffset>
                      </wp:positionV>
                      <wp:extent cx="200025" cy="136800"/>
                      <wp:effectExtent l="0" t="0" r="28575" b="15875"/>
                      <wp:wrapNone/>
                      <wp:docPr id="1008055924" name="Text Box 1008055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36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28EA35" w14:textId="77777777" w:rsidR="00067023" w:rsidRDefault="00067023" w:rsidP="00067023"/>
                              </w:txbxContent>
                            </wps:txbx>
                            <wps:bodyPr vertOverflow="clip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BEFA22" id="Text Box 1008055924" o:spid="_x0000_s1029" type="#_x0000_t202" style="position:absolute;left:0;text-align:left;margin-left:60pt;margin-top:2pt;width:15.75pt;height:10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">
                      <v:textbox>
                        <w:txbxContent>
                          <w:p w14:paraId="5C28EA35" w14:textId="77777777" w:rsidR="00067023" w:rsidRDefault="00067023" w:rsidP="00067023"/>
                        </w:txbxContent>
                      </v:textbox>
                    </v:shape>
                  </w:pict>
                </mc:Fallback>
              </mc:AlternateContent>
            </w:r>
            <w:r w:rsidRPr="00842DB1">
              <w:rPr>
                <w:rFonts w:ascii="Calibri" w:eastAsia="Times New Roman" w:hAnsi="Calibri" w:cs="Calibri"/>
                <w:szCs w:val="22"/>
                <w:lang w:eastAsia="en-GB"/>
              </w:rPr>
              <w:t>Patient</w:t>
            </w:r>
          </w:p>
          <w:p w14:paraId="57E709A6" w14:textId="2EFDF8E0" w:rsidR="00067023" w:rsidRPr="00842DB1" w:rsidRDefault="00207262" w:rsidP="00067023">
            <w:pPr>
              <w:spacing w:after="60" w:line="240" w:lineRule="exact"/>
              <w:rPr>
                <w:rFonts w:ascii="Calibri" w:eastAsia="Times New Roman" w:hAnsi="Calibri" w:cs="Calibri"/>
                <w:szCs w:val="22"/>
                <w:lang w:eastAsia="en-GB"/>
              </w:rPr>
            </w:pPr>
            <w:r w:rsidRPr="00842DB1">
              <w:rPr>
                <w:rFonts w:ascii="Calibri" w:eastAsia="Times New Roman" w:hAnsi="Calibri" w:cs="Calibri"/>
                <w:noProof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4F75EF8" wp14:editId="1E81340A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16510</wp:posOffset>
                      </wp:positionV>
                      <wp:extent cx="200025" cy="136800"/>
                      <wp:effectExtent l="0" t="0" r="28575" b="15875"/>
                      <wp:wrapNone/>
                      <wp:docPr id="1117689348" name="Text Box 1117689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36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9EB903" w14:textId="77777777" w:rsidR="00067023" w:rsidRDefault="00067023" w:rsidP="00067023"/>
                              </w:txbxContent>
                            </wps:txbx>
                            <wps:bodyPr vertOverflow="clip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F75EF8" id="Text Box 1117689348" o:spid="_x0000_s1030" type="#_x0000_t202" style="position:absolute;left:0;text-align:left;margin-left:60.4pt;margin-top:1.3pt;width:15.75pt;height:10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">
                      <v:textbox>
                        <w:txbxContent>
                          <w:p w14:paraId="529EB903" w14:textId="77777777" w:rsidR="00067023" w:rsidRDefault="00067023" w:rsidP="00067023"/>
                        </w:txbxContent>
                      </v:textbox>
                    </v:shape>
                  </w:pict>
                </mc:Fallback>
              </mc:AlternateContent>
            </w:r>
            <w:r w:rsidR="00067023" w:rsidRPr="00842DB1">
              <w:rPr>
                <w:rFonts w:ascii="Calibri" w:eastAsia="Times New Roman" w:hAnsi="Calibri" w:cs="Calibri"/>
                <w:szCs w:val="22"/>
                <w:lang w:eastAsia="en-GB"/>
              </w:rPr>
              <w:t>Carer</w:t>
            </w:r>
          </w:p>
          <w:p w14:paraId="0322FC1C" w14:textId="33EFAFCC" w:rsidR="00067023" w:rsidRPr="00842DB1" w:rsidRDefault="0041266E" w:rsidP="00067023">
            <w:pPr>
              <w:rPr>
                <w:rFonts w:ascii="Calibri" w:eastAsia="Times New Roman" w:hAnsi="Calibri" w:cs="Calibri"/>
                <w:szCs w:val="22"/>
                <w:lang w:eastAsia="en-GB"/>
              </w:rPr>
            </w:pPr>
            <w:r w:rsidRPr="00842DB1">
              <w:rPr>
                <w:rFonts w:ascii="Calibri" w:eastAsia="Times New Roman" w:hAnsi="Calibri" w:cs="Calibri"/>
                <w:noProof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586CFB3" wp14:editId="76FA3B2A">
                      <wp:simplePos x="0" y="0"/>
                      <wp:positionH relativeFrom="column">
                        <wp:posOffset>763905</wp:posOffset>
                      </wp:positionH>
                      <wp:positionV relativeFrom="paragraph">
                        <wp:posOffset>21590</wp:posOffset>
                      </wp:positionV>
                      <wp:extent cx="200025" cy="136800"/>
                      <wp:effectExtent l="0" t="0" r="28575" b="15875"/>
                      <wp:wrapNone/>
                      <wp:docPr id="619481347" name="Text Box 619481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36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8379FD" w14:textId="77777777" w:rsidR="00207262" w:rsidRDefault="00207262" w:rsidP="00207262"/>
                              </w:txbxContent>
                            </wps:txbx>
                            <wps:bodyPr vertOverflow="clip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6CFB3" id="Text Box 619481347" o:spid="_x0000_s1031" type="#_x0000_t202" style="position:absolute;left:0;text-align:left;margin-left:60.15pt;margin-top:1.7pt;width:15.75pt;height:10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">
                      <v:textbox>
                        <w:txbxContent>
                          <w:p w14:paraId="0F8379FD" w14:textId="77777777" w:rsidR="00207262" w:rsidRDefault="00207262" w:rsidP="00207262"/>
                        </w:txbxContent>
                      </v:textbox>
                    </v:shape>
                  </w:pict>
                </mc:Fallback>
              </mc:AlternateContent>
            </w:r>
            <w:r w:rsidR="00067023" w:rsidRPr="00842DB1">
              <w:rPr>
                <w:rFonts w:ascii="Calibri" w:eastAsia="Times New Roman" w:hAnsi="Calibri" w:cs="Calibri"/>
                <w:szCs w:val="22"/>
                <w:lang w:eastAsia="en-GB"/>
              </w:rPr>
              <w:t>Payer</w:t>
            </w:r>
          </w:p>
          <w:p w14:paraId="5569F7A6" w14:textId="77D39EDF" w:rsidR="00067023" w:rsidRPr="00842DB1" w:rsidRDefault="0041266E" w:rsidP="00067023">
            <w:pPr>
              <w:rPr>
                <w:rFonts w:ascii="Calibri" w:hAnsi="Calibri" w:cs="Calibri"/>
                <w:szCs w:val="22"/>
              </w:rPr>
            </w:pPr>
            <w:r w:rsidRPr="00842DB1">
              <w:rPr>
                <w:rFonts w:ascii="Calibri" w:eastAsia="Times New Roman" w:hAnsi="Calibri" w:cs="Calibri"/>
                <w:noProof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C5C9D79" wp14:editId="1A1EA172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12700</wp:posOffset>
                      </wp:positionV>
                      <wp:extent cx="200025" cy="136800"/>
                      <wp:effectExtent l="0" t="0" r="28575" b="15875"/>
                      <wp:wrapNone/>
                      <wp:docPr id="1299519146" name="Text Box 1299519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36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351352" w14:textId="77777777" w:rsidR="00207262" w:rsidRDefault="00207262" w:rsidP="00207262"/>
                              </w:txbxContent>
                            </wps:txbx>
                            <wps:bodyPr vertOverflow="clip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5C9D79" id="Text Box 1299519146" o:spid="_x0000_s1032" type="#_x0000_t202" style="position:absolute;left:0;text-align:left;margin-left:60.4pt;margin-top:1pt;width:15.75pt;height:10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">
                      <v:textbox>
                        <w:txbxContent>
                          <w:p w14:paraId="41351352" w14:textId="77777777" w:rsidR="00207262" w:rsidRDefault="00207262" w:rsidP="00207262"/>
                        </w:txbxContent>
                      </v:textbox>
                    </v:shape>
                  </w:pict>
                </mc:Fallback>
              </mc:AlternateContent>
            </w:r>
            <w:r w:rsidR="00067023" w:rsidRPr="00842DB1">
              <w:rPr>
                <w:rFonts w:ascii="Calibri" w:eastAsia="Times New Roman" w:hAnsi="Calibri" w:cs="Calibri"/>
                <w:szCs w:val="22"/>
                <w:lang w:eastAsia="en-GB"/>
              </w:rPr>
              <w:t xml:space="preserve">Other                         Please </w:t>
            </w:r>
            <w:r w:rsidR="00207262">
              <w:rPr>
                <w:rFonts w:ascii="Calibri" w:eastAsia="Times New Roman" w:hAnsi="Calibri" w:cs="Calibri"/>
                <w:szCs w:val="22"/>
                <w:lang w:eastAsia="en-GB"/>
              </w:rPr>
              <w:t>detail.</w:t>
            </w:r>
          </w:p>
          <w:p w14:paraId="66627523" w14:textId="41020549" w:rsidR="00B725A1" w:rsidRPr="00842DB1" w:rsidRDefault="00B725A1" w:rsidP="00BD20AA">
            <w:pPr>
              <w:rPr>
                <w:rFonts w:ascii="Calibri" w:hAnsi="Calibri" w:cs="Calibri"/>
                <w:szCs w:val="22"/>
              </w:rPr>
            </w:pPr>
          </w:p>
        </w:tc>
      </w:tr>
    </w:tbl>
    <w:p w14:paraId="43F02028" w14:textId="617316BC" w:rsidR="00541583" w:rsidRDefault="00541583" w:rsidP="008B0D12"/>
    <w:p w14:paraId="2FB0876D" w14:textId="35ED36BF" w:rsidR="00541583" w:rsidRPr="00541583" w:rsidRDefault="00541583" w:rsidP="008B0D12">
      <w:pPr>
        <w:rPr>
          <w:rFonts w:ascii="Calibri" w:hAnsi="Calibri" w:cs="Calibri"/>
          <w:b/>
          <w:bCs/>
          <w:szCs w:val="22"/>
        </w:rPr>
      </w:pPr>
      <w:r w:rsidRPr="00541583">
        <w:rPr>
          <w:rFonts w:ascii="Calibri" w:hAnsi="Calibri" w:cs="Calibri"/>
          <w:b/>
          <w:bCs/>
          <w:szCs w:val="22"/>
        </w:rPr>
        <w:t>Note:</w:t>
      </w:r>
    </w:p>
    <w:p w14:paraId="447E8477" w14:textId="206A7989" w:rsidR="00541583" w:rsidRDefault="00541583" w:rsidP="008B0D12">
      <w:pPr>
        <w:rPr>
          <w:rFonts w:ascii="Calibri" w:hAnsi="Calibri" w:cs="Calibri"/>
          <w:szCs w:val="22"/>
        </w:rPr>
      </w:pPr>
      <w:r w:rsidRPr="00B941C6">
        <w:rPr>
          <w:rFonts w:ascii="Calibri" w:hAnsi="Calibri" w:cs="Calibri"/>
          <w:szCs w:val="22"/>
        </w:rPr>
        <w:t>Market Research Agency</w:t>
      </w:r>
      <w:r>
        <w:rPr>
          <w:rFonts w:ascii="Calibri" w:hAnsi="Calibri" w:cs="Calibri"/>
          <w:szCs w:val="22"/>
        </w:rPr>
        <w:t xml:space="preserve"> includes</w:t>
      </w:r>
      <w:r w:rsidRPr="00B941C6">
        <w:rPr>
          <w:rFonts w:ascii="Calibri" w:hAnsi="Calibri" w:cs="Calibri"/>
          <w:szCs w:val="22"/>
        </w:rPr>
        <w:t xml:space="preserve"> third party such as fieldwork agency, independent moderators, consulting company or other individuals or organisations conducting primary MR interviews with HCPs or Non-HCPs on behalf of a commissioning company who is the MAH/CH for a medicine, medical device or diagnostic in scope of the study.</w:t>
      </w:r>
    </w:p>
    <w:p w14:paraId="31850466" w14:textId="6543DF1F" w:rsidR="009D23AF" w:rsidRDefault="009D23AF" w:rsidP="008B0D12"/>
    <w:p w14:paraId="5C29701C" w14:textId="685E3321" w:rsidR="009D23AF" w:rsidRPr="00541583" w:rsidRDefault="00703A45" w:rsidP="009D23AF">
      <w:pPr>
        <w:rPr>
          <w:rFonts w:ascii="Calibri" w:hAnsi="Calibri" w:cs="Calibri"/>
          <w:b/>
          <w:bCs/>
        </w:rPr>
      </w:pPr>
      <w:r w:rsidRPr="00541583">
        <w:rPr>
          <w:rFonts w:ascii="Calibri" w:hAnsi="Calibri" w:cs="Calibri"/>
          <w:b/>
          <w:bCs/>
        </w:rPr>
        <w:t>Abbreviations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3"/>
        <w:gridCol w:w="8515"/>
      </w:tblGrid>
      <w:tr w:rsidR="002F7AB5" w:rsidRPr="00B941C6" w14:paraId="47F7C4FD" w14:textId="77777777" w:rsidTr="002E18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6"/>
        </w:trPr>
        <w:tc>
          <w:tcPr>
            <w:tcW w:w="1283" w:type="dxa"/>
          </w:tcPr>
          <w:p w14:paraId="5F7CCEB8" w14:textId="2D7BE16D" w:rsidR="002F7AB5" w:rsidRPr="00753924" w:rsidRDefault="002F7AB5" w:rsidP="00753924">
            <w:pPr>
              <w:tabs>
                <w:tab w:val="left" w:pos="2676"/>
              </w:tabs>
              <w:jc w:val="center"/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AE</w:t>
            </w:r>
          </w:p>
        </w:tc>
        <w:tc>
          <w:tcPr>
            <w:tcW w:w="8515" w:type="dxa"/>
          </w:tcPr>
          <w:p w14:paraId="521342D5" w14:textId="40691C78" w:rsidR="002F7AB5" w:rsidRPr="00470718" w:rsidRDefault="002E180A" w:rsidP="00470718">
            <w:pPr>
              <w:tabs>
                <w:tab w:val="left" w:pos="2676"/>
              </w:tabs>
              <w:rPr>
                <w:rFonts w:ascii="Calibri" w:hAnsi="Calibri" w:cs="Calibri"/>
                <w:b w:val="0"/>
                <w:bCs/>
                <w:szCs w:val="22"/>
              </w:rPr>
            </w:pPr>
            <w:r>
              <w:rPr>
                <w:rFonts w:ascii="Calibri" w:hAnsi="Calibri" w:cs="Calibri"/>
                <w:b w:val="0"/>
                <w:bCs/>
                <w:szCs w:val="22"/>
              </w:rPr>
              <w:t>A</w:t>
            </w:r>
            <w:r w:rsidRPr="002E180A">
              <w:rPr>
                <w:rFonts w:ascii="Calibri" w:hAnsi="Calibri" w:cs="Calibri"/>
                <w:b w:val="0"/>
                <w:bCs/>
                <w:szCs w:val="22"/>
              </w:rPr>
              <w:t>n umbrella term that covers Adverse Events (AE), Special Reporting Situations (SRS), and Product Quality Complaints (PQC)</w:t>
            </w:r>
          </w:p>
        </w:tc>
      </w:tr>
      <w:tr w:rsidR="00470718" w:rsidRPr="00B941C6" w14:paraId="637842CE" w14:textId="77777777" w:rsidTr="002E180A">
        <w:trPr>
          <w:trHeight w:val="996"/>
        </w:trPr>
        <w:tc>
          <w:tcPr>
            <w:tcW w:w="1283" w:type="dxa"/>
          </w:tcPr>
          <w:p w14:paraId="1009A164" w14:textId="3EC2525F" w:rsidR="00470718" w:rsidRPr="002F7AB5" w:rsidRDefault="00470718" w:rsidP="00753924">
            <w:pPr>
              <w:tabs>
                <w:tab w:val="left" w:pos="2676"/>
              </w:tabs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2F7AB5">
              <w:rPr>
                <w:rFonts w:ascii="Calibri" w:hAnsi="Calibri" w:cs="Calibri"/>
                <w:b/>
                <w:bCs/>
                <w:szCs w:val="22"/>
              </w:rPr>
              <w:t>CH</w:t>
            </w:r>
          </w:p>
        </w:tc>
        <w:tc>
          <w:tcPr>
            <w:tcW w:w="8515" w:type="dxa"/>
          </w:tcPr>
          <w:p w14:paraId="5C81326C" w14:textId="3FDEED50" w:rsidR="00470718" w:rsidRPr="002E180A" w:rsidRDefault="00470718" w:rsidP="00470718">
            <w:pPr>
              <w:tabs>
                <w:tab w:val="left" w:pos="2676"/>
              </w:tabs>
              <w:rPr>
                <w:rFonts w:ascii="Calibri" w:hAnsi="Calibri" w:cs="Calibri"/>
                <w:szCs w:val="22"/>
              </w:rPr>
            </w:pPr>
            <w:r w:rsidRPr="002E180A">
              <w:rPr>
                <w:rFonts w:ascii="Calibri" w:hAnsi="Calibri" w:cs="Calibri"/>
                <w:szCs w:val="22"/>
              </w:rPr>
              <w:t>Certificate Holder</w:t>
            </w:r>
          </w:p>
        </w:tc>
      </w:tr>
      <w:tr w:rsidR="00470718" w:rsidRPr="00B941C6" w14:paraId="4E4A8652" w14:textId="1589BE93" w:rsidTr="002E180A">
        <w:trPr>
          <w:trHeight w:val="996"/>
        </w:trPr>
        <w:tc>
          <w:tcPr>
            <w:tcW w:w="1283" w:type="dxa"/>
          </w:tcPr>
          <w:p w14:paraId="6F37E49E" w14:textId="73E646F8" w:rsidR="00470718" w:rsidRPr="00753924" w:rsidRDefault="00470718" w:rsidP="00753924">
            <w:pPr>
              <w:tabs>
                <w:tab w:val="left" w:pos="2676"/>
              </w:tabs>
              <w:jc w:val="center"/>
              <w:rPr>
                <w:rFonts w:ascii="Calibri" w:hAnsi="Calibri" w:cs="Calibri"/>
                <w:b/>
                <w:szCs w:val="22"/>
              </w:rPr>
            </w:pPr>
            <w:r w:rsidRPr="00753924">
              <w:rPr>
                <w:rFonts w:ascii="Calibri" w:hAnsi="Calibri" w:cs="Calibri"/>
                <w:b/>
                <w:szCs w:val="22"/>
              </w:rPr>
              <w:t>HCP:</w:t>
            </w:r>
          </w:p>
        </w:tc>
        <w:tc>
          <w:tcPr>
            <w:tcW w:w="8515" w:type="dxa"/>
          </w:tcPr>
          <w:p w14:paraId="6060BF87" w14:textId="09A8A5E6" w:rsidR="00470718" w:rsidRPr="00470718" w:rsidRDefault="00470718" w:rsidP="00470718">
            <w:pPr>
              <w:tabs>
                <w:tab w:val="left" w:pos="2676"/>
              </w:tabs>
              <w:rPr>
                <w:rFonts w:ascii="Calibri" w:hAnsi="Calibri" w:cs="Calibri"/>
                <w:bCs/>
                <w:szCs w:val="22"/>
              </w:rPr>
            </w:pPr>
            <w:r w:rsidRPr="00470718">
              <w:rPr>
                <w:rFonts w:ascii="Calibri" w:hAnsi="Calibri" w:cs="Calibri"/>
                <w:bCs/>
                <w:szCs w:val="22"/>
              </w:rPr>
              <w:t>Any licensed member of the medical, dental, pharmacy or nursing professions or any other person who, during their professional activities, may administer, prescribe, purchase, recommend or supply a medicine and/or medical device.  It may include a payer who is an HCP with budgetary responsibilities, or as otherwise specified by local regulations</w:t>
            </w:r>
          </w:p>
        </w:tc>
      </w:tr>
      <w:tr w:rsidR="00470718" w:rsidRPr="00B941C6" w14:paraId="2742CFA5" w14:textId="18D6246C" w:rsidTr="002E180A">
        <w:trPr>
          <w:trHeight w:val="250"/>
        </w:trPr>
        <w:tc>
          <w:tcPr>
            <w:tcW w:w="1283" w:type="dxa"/>
          </w:tcPr>
          <w:p w14:paraId="1C0FDA9F" w14:textId="6B27BB12" w:rsidR="00470718" w:rsidRPr="00753924" w:rsidRDefault="00470718" w:rsidP="00753924">
            <w:pPr>
              <w:tabs>
                <w:tab w:val="left" w:pos="2676"/>
              </w:tabs>
              <w:jc w:val="center"/>
              <w:rPr>
                <w:rFonts w:ascii="Calibri" w:hAnsi="Calibri" w:cs="Calibri"/>
                <w:b/>
                <w:szCs w:val="22"/>
              </w:rPr>
            </w:pPr>
            <w:r w:rsidRPr="00753924">
              <w:rPr>
                <w:rFonts w:ascii="Calibri" w:hAnsi="Calibri" w:cs="Calibri"/>
                <w:b/>
                <w:szCs w:val="22"/>
              </w:rPr>
              <w:t>INN</w:t>
            </w:r>
          </w:p>
        </w:tc>
        <w:tc>
          <w:tcPr>
            <w:tcW w:w="8515" w:type="dxa"/>
          </w:tcPr>
          <w:p w14:paraId="6A4008B1" w14:textId="6E40892A" w:rsidR="00470718" w:rsidRPr="00B941C6" w:rsidRDefault="00470718" w:rsidP="00470718">
            <w:pPr>
              <w:tabs>
                <w:tab w:val="left" w:pos="2676"/>
              </w:tabs>
              <w:rPr>
                <w:rFonts w:ascii="Calibri" w:hAnsi="Calibri" w:cs="Calibri"/>
                <w:szCs w:val="22"/>
              </w:rPr>
            </w:pPr>
            <w:r w:rsidRPr="00B941C6">
              <w:rPr>
                <w:rFonts w:ascii="Calibri" w:hAnsi="Calibri" w:cs="Calibri"/>
                <w:szCs w:val="22"/>
              </w:rPr>
              <w:t>International Non-proprietary Name</w:t>
            </w:r>
          </w:p>
        </w:tc>
      </w:tr>
      <w:tr w:rsidR="00470718" w:rsidRPr="00B941C6" w14:paraId="1DBAB414" w14:textId="59B86DD1" w:rsidTr="002E180A">
        <w:trPr>
          <w:trHeight w:val="250"/>
        </w:trPr>
        <w:tc>
          <w:tcPr>
            <w:tcW w:w="1283" w:type="dxa"/>
          </w:tcPr>
          <w:p w14:paraId="4924A42A" w14:textId="643D92E6" w:rsidR="00470718" w:rsidRPr="00753924" w:rsidRDefault="00470718" w:rsidP="00753924">
            <w:pPr>
              <w:tabs>
                <w:tab w:val="left" w:pos="2676"/>
              </w:tabs>
              <w:jc w:val="center"/>
              <w:rPr>
                <w:rFonts w:ascii="Calibri" w:hAnsi="Calibri" w:cs="Calibri"/>
                <w:b/>
                <w:szCs w:val="22"/>
              </w:rPr>
            </w:pPr>
            <w:r w:rsidRPr="00753924">
              <w:rPr>
                <w:rFonts w:ascii="Calibri" w:hAnsi="Calibri" w:cs="Calibri"/>
                <w:b/>
                <w:szCs w:val="22"/>
              </w:rPr>
              <w:t>Non-HCP:</w:t>
            </w:r>
          </w:p>
        </w:tc>
        <w:tc>
          <w:tcPr>
            <w:tcW w:w="8515" w:type="dxa"/>
          </w:tcPr>
          <w:p w14:paraId="1359DBD9" w14:textId="7613911E" w:rsidR="00470718" w:rsidRPr="00B941C6" w:rsidRDefault="00470718" w:rsidP="00470718">
            <w:pPr>
              <w:tabs>
                <w:tab w:val="left" w:pos="2676"/>
              </w:tabs>
              <w:rPr>
                <w:rFonts w:ascii="Calibri" w:hAnsi="Calibri" w:cs="Calibri"/>
                <w:szCs w:val="22"/>
              </w:rPr>
            </w:pPr>
            <w:r w:rsidRPr="00B941C6">
              <w:rPr>
                <w:rFonts w:ascii="Calibri" w:hAnsi="Calibri" w:cs="Calibri"/>
                <w:szCs w:val="22"/>
              </w:rPr>
              <w:t>A patient, sufferer, carer, family member or member of the public.  It may include a payer who is not an HCP.</w:t>
            </w:r>
          </w:p>
        </w:tc>
      </w:tr>
      <w:tr w:rsidR="00470718" w:rsidRPr="00B941C6" w14:paraId="51C61D62" w14:textId="3F82B12B" w:rsidTr="002E180A">
        <w:trPr>
          <w:trHeight w:val="250"/>
        </w:trPr>
        <w:tc>
          <w:tcPr>
            <w:tcW w:w="1283" w:type="dxa"/>
          </w:tcPr>
          <w:p w14:paraId="2A106381" w14:textId="293976AB" w:rsidR="00470718" w:rsidRPr="00753924" w:rsidRDefault="00470718" w:rsidP="00753924">
            <w:pPr>
              <w:tabs>
                <w:tab w:val="left" w:pos="2676"/>
              </w:tabs>
              <w:jc w:val="center"/>
              <w:rPr>
                <w:rFonts w:ascii="Calibri" w:hAnsi="Calibri" w:cs="Calibri"/>
                <w:b/>
                <w:szCs w:val="22"/>
              </w:rPr>
            </w:pPr>
            <w:r w:rsidRPr="00753924">
              <w:rPr>
                <w:rFonts w:ascii="Calibri" w:hAnsi="Calibri" w:cs="Calibri"/>
                <w:b/>
                <w:szCs w:val="22"/>
              </w:rPr>
              <w:t>MAH</w:t>
            </w:r>
          </w:p>
        </w:tc>
        <w:tc>
          <w:tcPr>
            <w:tcW w:w="8515" w:type="dxa"/>
          </w:tcPr>
          <w:p w14:paraId="13D3A055" w14:textId="4DBC51F6" w:rsidR="00470718" w:rsidRPr="00B941C6" w:rsidRDefault="00470718" w:rsidP="00470718">
            <w:pPr>
              <w:tabs>
                <w:tab w:val="left" w:pos="2676"/>
              </w:tabs>
              <w:rPr>
                <w:rFonts w:ascii="Calibri" w:hAnsi="Calibri" w:cs="Calibri"/>
                <w:szCs w:val="22"/>
              </w:rPr>
            </w:pPr>
            <w:r w:rsidRPr="00B941C6">
              <w:rPr>
                <w:rFonts w:ascii="Calibri" w:hAnsi="Calibri" w:cs="Calibri"/>
                <w:szCs w:val="22"/>
              </w:rPr>
              <w:t>Marketing Authorisation Holder</w:t>
            </w:r>
          </w:p>
        </w:tc>
      </w:tr>
    </w:tbl>
    <w:p w14:paraId="1AB1EECD" w14:textId="2775D9F9" w:rsidR="009D23AF" w:rsidRPr="0004229E" w:rsidRDefault="009D23AF" w:rsidP="00B941C6">
      <w:pPr>
        <w:tabs>
          <w:tab w:val="left" w:pos="2676"/>
        </w:tabs>
        <w:rPr>
          <w:rFonts w:ascii="Calibri" w:hAnsi="Calibri" w:cs="Calibri"/>
          <w:color w:val="auto"/>
          <w:sz w:val="20"/>
        </w:rPr>
      </w:pPr>
    </w:p>
    <w:p w14:paraId="31DFEDF6" w14:textId="77777777" w:rsidR="00CD3D20" w:rsidRPr="0004229E" w:rsidRDefault="00CD3D20" w:rsidP="00B941C6">
      <w:pPr>
        <w:tabs>
          <w:tab w:val="left" w:pos="2676"/>
        </w:tabs>
        <w:rPr>
          <w:rFonts w:ascii="Calibri" w:hAnsi="Calibri" w:cs="Calibri"/>
          <w:color w:val="auto"/>
          <w:sz w:val="20"/>
        </w:rPr>
      </w:pPr>
    </w:p>
    <w:p w14:paraId="38DD461A" w14:textId="77777777" w:rsidR="00CD3D20" w:rsidRPr="0004229E" w:rsidRDefault="00CD3D20" w:rsidP="00B941C6">
      <w:pPr>
        <w:tabs>
          <w:tab w:val="left" w:pos="2676"/>
        </w:tabs>
        <w:rPr>
          <w:rFonts w:ascii="Calibri" w:hAnsi="Calibri" w:cs="Calibri"/>
          <w:color w:val="auto"/>
          <w:sz w:val="20"/>
        </w:rPr>
      </w:pPr>
    </w:p>
    <w:p w14:paraId="3695BCB0" w14:textId="5AB496CB" w:rsidR="0004229E" w:rsidRPr="0004229E" w:rsidRDefault="0004229E" w:rsidP="0004229E">
      <w:pPr>
        <w:tabs>
          <w:tab w:val="left" w:pos="2676"/>
        </w:tabs>
        <w:rPr>
          <w:rFonts w:ascii="Calibri" w:hAnsi="Calibri" w:cs="Calibri"/>
          <w:b/>
          <w:bCs/>
          <w:color w:val="auto"/>
          <w:sz w:val="20"/>
        </w:rPr>
      </w:pPr>
      <w:r w:rsidRPr="0004229E">
        <w:rPr>
          <w:rFonts w:ascii="Calibri" w:hAnsi="Calibri" w:cs="Calibri"/>
          <w:b/>
          <w:bCs/>
          <w:color w:val="auto"/>
          <w:sz w:val="20"/>
        </w:rPr>
        <w:t xml:space="preserve">If you would like to contact EPHMRA please email </w:t>
      </w:r>
      <w:hyperlink r:id="rId13" w:history="1">
        <w:r w:rsidRPr="0004229E">
          <w:rPr>
            <w:rStyle w:val="Hyperlink"/>
            <w:rFonts w:ascii="Calibri" w:hAnsi="Calibri" w:cs="Calibri"/>
            <w:b/>
            <w:bCs/>
            <w:color w:val="auto"/>
            <w:sz w:val="20"/>
            <w:u w:val="none"/>
          </w:rPr>
          <w:t>generalmanager@ephmra.org</w:t>
        </w:r>
      </w:hyperlink>
      <w:r w:rsidRPr="0004229E">
        <w:rPr>
          <w:rFonts w:ascii="Calibri" w:hAnsi="Calibri" w:cs="Calibri"/>
          <w:b/>
          <w:bCs/>
          <w:color w:val="auto"/>
          <w:sz w:val="20"/>
        </w:rPr>
        <w:t>.</w:t>
      </w:r>
    </w:p>
    <w:p w14:paraId="7725CA7D" w14:textId="77777777" w:rsidR="0004229E" w:rsidRPr="0004229E" w:rsidRDefault="0004229E" w:rsidP="0004229E">
      <w:pPr>
        <w:tabs>
          <w:tab w:val="left" w:pos="2676"/>
        </w:tabs>
        <w:rPr>
          <w:rFonts w:ascii="Calibri" w:hAnsi="Calibri" w:cs="Calibri"/>
          <w:color w:val="auto"/>
          <w:sz w:val="20"/>
        </w:rPr>
      </w:pPr>
      <w:r w:rsidRPr="0004229E">
        <w:rPr>
          <w:rFonts w:ascii="Calibri" w:hAnsi="Calibri" w:cs="Calibri"/>
          <w:color w:val="auto"/>
          <w:sz w:val="20"/>
        </w:rPr>
        <w:t> </w:t>
      </w:r>
    </w:p>
    <w:p w14:paraId="7FD60243" w14:textId="77777777" w:rsidR="0004229E" w:rsidRPr="0004229E" w:rsidRDefault="0004229E" w:rsidP="0004229E">
      <w:pPr>
        <w:tabs>
          <w:tab w:val="left" w:pos="2676"/>
        </w:tabs>
        <w:rPr>
          <w:rFonts w:ascii="Calibri" w:hAnsi="Calibri" w:cs="Calibri"/>
          <w:color w:val="auto"/>
          <w:sz w:val="20"/>
        </w:rPr>
      </w:pPr>
      <w:r w:rsidRPr="0004229E">
        <w:rPr>
          <w:rFonts w:ascii="Calibri" w:hAnsi="Calibri" w:cs="Calibri"/>
          <w:color w:val="auto"/>
          <w:sz w:val="20"/>
        </w:rPr>
        <w:t>Our registered address is:</w:t>
      </w:r>
    </w:p>
    <w:p w14:paraId="5021B10F" w14:textId="77777777" w:rsidR="0004229E" w:rsidRPr="0004229E" w:rsidRDefault="0004229E" w:rsidP="0004229E">
      <w:pPr>
        <w:tabs>
          <w:tab w:val="left" w:pos="2676"/>
        </w:tabs>
        <w:rPr>
          <w:rFonts w:ascii="Calibri" w:hAnsi="Calibri" w:cs="Calibri"/>
          <w:color w:val="auto"/>
          <w:sz w:val="20"/>
        </w:rPr>
      </w:pPr>
      <w:r w:rsidRPr="0004229E">
        <w:rPr>
          <w:rFonts w:ascii="Calibri" w:hAnsi="Calibri" w:cs="Calibri"/>
          <w:color w:val="auto"/>
          <w:sz w:val="20"/>
        </w:rPr>
        <w:t>European Pharmaceutical Market Research Association, CH Basel</w:t>
      </w:r>
    </w:p>
    <w:p w14:paraId="140DEE10" w14:textId="7F72448C" w:rsidR="0004229E" w:rsidRPr="0004229E" w:rsidRDefault="0004229E" w:rsidP="00B941C6">
      <w:pPr>
        <w:tabs>
          <w:tab w:val="left" w:pos="2676"/>
        </w:tabs>
        <w:rPr>
          <w:rFonts w:ascii="Calibri" w:hAnsi="Calibri" w:cs="Calibri"/>
          <w:color w:val="auto"/>
          <w:sz w:val="20"/>
          <w:lang w:val="de-DE"/>
        </w:rPr>
      </w:pPr>
      <w:r w:rsidRPr="0004229E">
        <w:rPr>
          <w:rFonts w:ascii="Calibri" w:hAnsi="Calibri" w:cs="Calibri"/>
          <w:color w:val="auto"/>
          <w:sz w:val="20"/>
          <w:lang w:val="de-DE"/>
        </w:rPr>
        <w:t>c/o Streicher &amp; Brotschin Treuhand AG</w:t>
      </w:r>
      <w:r>
        <w:rPr>
          <w:rFonts w:ascii="Calibri" w:hAnsi="Calibri" w:cs="Calibri"/>
          <w:color w:val="auto"/>
          <w:sz w:val="20"/>
          <w:lang w:val="de-DE"/>
        </w:rPr>
        <w:t xml:space="preserve">, </w:t>
      </w:r>
      <w:r w:rsidRPr="0004229E">
        <w:rPr>
          <w:rFonts w:ascii="Calibri" w:hAnsi="Calibri" w:cs="Calibri"/>
          <w:color w:val="auto"/>
          <w:sz w:val="20"/>
          <w:lang w:val="de-DE"/>
        </w:rPr>
        <w:t>Gartenstrasse 101</w:t>
      </w:r>
      <w:r>
        <w:rPr>
          <w:rFonts w:ascii="Calibri" w:hAnsi="Calibri" w:cs="Calibri"/>
          <w:color w:val="auto"/>
          <w:sz w:val="20"/>
          <w:lang w:val="de-DE"/>
        </w:rPr>
        <w:t xml:space="preserve">, </w:t>
      </w:r>
      <w:r w:rsidRPr="0004229E">
        <w:rPr>
          <w:rFonts w:ascii="Calibri" w:hAnsi="Calibri" w:cs="Calibri"/>
          <w:color w:val="auto"/>
          <w:sz w:val="20"/>
          <w:lang w:val="de-DE"/>
        </w:rPr>
        <w:t>4052 Basel</w:t>
      </w:r>
      <w:r w:rsidRPr="0004229E">
        <w:rPr>
          <w:rFonts w:ascii="Calibri" w:hAnsi="Calibri" w:cs="Calibri"/>
          <w:color w:val="auto"/>
          <w:sz w:val="20"/>
          <w:lang w:val="de-DE"/>
        </w:rPr>
        <w:t xml:space="preserve">, </w:t>
      </w:r>
      <w:r w:rsidRPr="0004229E">
        <w:rPr>
          <w:rFonts w:ascii="Calibri" w:hAnsi="Calibri" w:cs="Calibri"/>
          <w:color w:val="auto"/>
          <w:sz w:val="20"/>
          <w:lang w:val="de-DE"/>
        </w:rPr>
        <w:t>Switzerland</w:t>
      </w:r>
    </w:p>
    <w:sectPr w:rsidR="0004229E" w:rsidRPr="0004229E" w:rsidSect="00C403A3">
      <w:footerReference w:type="default" r:id="rId14"/>
      <w:pgSz w:w="12240" w:h="15840" w:code="1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83B71" w14:textId="77777777" w:rsidR="00145C7C" w:rsidRDefault="00145C7C" w:rsidP="00D60FC1">
      <w:r>
        <w:separator/>
      </w:r>
    </w:p>
    <w:p w14:paraId="6B1D235B" w14:textId="77777777" w:rsidR="00145C7C" w:rsidRDefault="00145C7C" w:rsidP="00D60FC1"/>
  </w:endnote>
  <w:endnote w:type="continuationSeparator" w:id="0">
    <w:p w14:paraId="21C76CDA" w14:textId="77777777" w:rsidR="00145C7C" w:rsidRDefault="00145C7C" w:rsidP="00D60FC1">
      <w:r>
        <w:continuationSeparator/>
      </w:r>
    </w:p>
    <w:p w14:paraId="7AA79B7E" w14:textId="77777777" w:rsidR="00145C7C" w:rsidRDefault="00145C7C" w:rsidP="00D60FC1"/>
  </w:endnote>
  <w:endnote w:type="continuationNotice" w:id="1">
    <w:p w14:paraId="5FF886CB" w14:textId="77777777" w:rsidR="00145C7C" w:rsidRDefault="00145C7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D70AC" w14:textId="6E197F3F" w:rsidR="00216E1D" w:rsidRPr="00AD2D10" w:rsidRDefault="00216E1D">
    <w:pPr>
      <w:pStyle w:val="Footer"/>
      <w:jc w:val="center"/>
      <w:rPr>
        <w:rFonts w:ascii="Calibri" w:hAnsi="Calibri" w:cs="Calibri"/>
        <w:color w:val="262140" w:themeColor="text1"/>
      </w:rPr>
    </w:pPr>
  </w:p>
  <w:p w14:paraId="70700A93" w14:textId="77777777" w:rsidR="00216E1D" w:rsidRDefault="00216E1D" w:rsidP="00D60FC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9FABCE" w14:textId="77777777" w:rsidR="00145C7C" w:rsidRDefault="00145C7C" w:rsidP="00D60FC1">
      <w:r>
        <w:separator/>
      </w:r>
    </w:p>
    <w:p w14:paraId="778ECC22" w14:textId="77777777" w:rsidR="00145C7C" w:rsidRDefault="00145C7C" w:rsidP="00D60FC1"/>
  </w:footnote>
  <w:footnote w:type="continuationSeparator" w:id="0">
    <w:p w14:paraId="1EEDE98C" w14:textId="77777777" w:rsidR="00145C7C" w:rsidRDefault="00145C7C" w:rsidP="00D60FC1">
      <w:r>
        <w:continuationSeparator/>
      </w:r>
    </w:p>
    <w:p w14:paraId="28255AC1" w14:textId="77777777" w:rsidR="00145C7C" w:rsidRDefault="00145C7C" w:rsidP="00D60FC1"/>
  </w:footnote>
  <w:footnote w:type="continuationNotice" w:id="1">
    <w:p w14:paraId="6A0E6C92" w14:textId="77777777" w:rsidR="00145C7C" w:rsidRDefault="00145C7C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91BD1"/>
    <w:multiLevelType w:val="multilevel"/>
    <w:tmpl w:val="C882B2A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1" w15:restartNumberingAfterBreak="0">
    <w:nsid w:val="04141279"/>
    <w:multiLevelType w:val="hybridMultilevel"/>
    <w:tmpl w:val="C41AB434"/>
    <w:lvl w:ilvl="0" w:tplc="FB2E9AD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  <w:color w:val="16CCA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70FFD"/>
    <w:multiLevelType w:val="hybridMultilevel"/>
    <w:tmpl w:val="594C1AB4"/>
    <w:lvl w:ilvl="0" w:tplc="FB2E9AD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  <w:color w:val="16CCA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40C2A"/>
    <w:multiLevelType w:val="hybridMultilevel"/>
    <w:tmpl w:val="72742784"/>
    <w:lvl w:ilvl="0" w:tplc="AE7AF076">
      <w:start w:val="6"/>
      <w:numFmt w:val="decimal"/>
      <w:lvlText w:val="%1."/>
      <w:lvlJc w:val="left"/>
      <w:pPr>
        <w:ind w:left="1555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915" w:hanging="360"/>
      </w:pPr>
    </w:lvl>
    <w:lvl w:ilvl="2" w:tplc="0809001B">
      <w:start w:val="1"/>
      <w:numFmt w:val="lowerRoman"/>
      <w:lvlText w:val="%3."/>
      <w:lvlJc w:val="right"/>
      <w:pPr>
        <w:ind w:left="2635" w:hanging="180"/>
      </w:pPr>
    </w:lvl>
    <w:lvl w:ilvl="3" w:tplc="0809000F" w:tentative="1">
      <w:start w:val="1"/>
      <w:numFmt w:val="decimal"/>
      <w:lvlText w:val="%4."/>
      <w:lvlJc w:val="left"/>
      <w:pPr>
        <w:ind w:left="3355" w:hanging="360"/>
      </w:pPr>
    </w:lvl>
    <w:lvl w:ilvl="4" w:tplc="08090019" w:tentative="1">
      <w:start w:val="1"/>
      <w:numFmt w:val="lowerLetter"/>
      <w:lvlText w:val="%5."/>
      <w:lvlJc w:val="left"/>
      <w:pPr>
        <w:ind w:left="4075" w:hanging="360"/>
      </w:pPr>
    </w:lvl>
    <w:lvl w:ilvl="5" w:tplc="0809001B" w:tentative="1">
      <w:start w:val="1"/>
      <w:numFmt w:val="lowerRoman"/>
      <w:lvlText w:val="%6."/>
      <w:lvlJc w:val="right"/>
      <w:pPr>
        <w:ind w:left="4795" w:hanging="180"/>
      </w:pPr>
    </w:lvl>
    <w:lvl w:ilvl="6" w:tplc="0809000F" w:tentative="1">
      <w:start w:val="1"/>
      <w:numFmt w:val="decimal"/>
      <w:lvlText w:val="%7."/>
      <w:lvlJc w:val="left"/>
      <w:pPr>
        <w:ind w:left="5515" w:hanging="360"/>
      </w:pPr>
    </w:lvl>
    <w:lvl w:ilvl="7" w:tplc="08090019" w:tentative="1">
      <w:start w:val="1"/>
      <w:numFmt w:val="lowerLetter"/>
      <w:lvlText w:val="%8."/>
      <w:lvlJc w:val="left"/>
      <w:pPr>
        <w:ind w:left="6235" w:hanging="360"/>
      </w:pPr>
    </w:lvl>
    <w:lvl w:ilvl="8" w:tplc="0809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4" w15:restartNumberingAfterBreak="0">
    <w:nsid w:val="084318B3"/>
    <w:multiLevelType w:val="hybridMultilevel"/>
    <w:tmpl w:val="3B6E7692"/>
    <w:lvl w:ilvl="0" w:tplc="FB2E9AD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  <w:color w:val="16CCA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0F0AEB"/>
    <w:multiLevelType w:val="hybridMultilevel"/>
    <w:tmpl w:val="DFD21B14"/>
    <w:lvl w:ilvl="0" w:tplc="FB2E9AD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  <w:color w:val="16CCA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6735EC"/>
    <w:multiLevelType w:val="hybridMultilevel"/>
    <w:tmpl w:val="C23E7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755F5C"/>
    <w:multiLevelType w:val="hybridMultilevel"/>
    <w:tmpl w:val="51C45838"/>
    <w:lvl w:ilvl="0" w:tplc="FB2E9AD6">
      <w:start w:val="1"/>
      <w:numFmt w:val="bullet"/>
      <w:lvlText w:val="•"/>
      <w:lvlJc w:val="left"/>
      <w:pPr>
        <w:ind w:left="1920" w:hanging="360"/>
      </w:pPr>
      <w:rPr>
        <w:rFonts w:ascii="Cambria" w:hAnsi="Cambria" w:hint="default"/>
        <w:color w:val="16CCA1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0B167F86"/>
    <w:multiLevelType w:val="hybridMultilevel"/>
    <w:tmpl w:val="83D2AF32"/>
    <w:lvl w:ilvl="0" w:tplc="FB2E9AD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  <w:color w:val="16CCA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600A17"/>
    <w:multiLevelType w:val="hybridMultilevel"/>
    <w:tmpl w:val="D548D5B0"/>
    <w:lvl w:ilvl="0" w:tplc="FB2E9AD6">
      <w:start w:val="1"/>
      <w:numFmt w:val="bullet"/>
      <w:lvlText w:val="•"/>
      <w:lvlJc w:val="left"/>
      <w:pPr>
        <w:ind w:left="1080" w:hanging="360"/>
      </w:pPr>
      <w:rPr>
        <w:rFonts w:ascii="Cambria" w:hAnsi="Cambria" w:hint="default"/>
        <w:color w:val="16CCA1"/>
      </w:rPr>
    </w:lvl>
    <w:lvl w:ilvl="1" w:tplc="D7267E1A">
      <w:numFmt w:val="bullet"/>
      <w:lvlText w:val="-"/>
      <w:lvlJc w:val="left"/>
      <w:pPr>
        <w:ind w:left="1505" w:hanging="360"/>
      </w:pPr>
      <w:rPr>
        <w:rFonts w:ascii="Verdana" w:eastAsiaTheme="minorHAnsi" w:hAnsi="Verdana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64" w:hanging="360"/>
      </w:pPr>
      <w:rPr>
        <w:rFonts w:ascii="Wingdings" w:hAnsi="Wingdings" w:hint="default"/>
      </w:rPr>
    </w:lvl>
  </w:abstractNum>
  <w:abstractNum w:abstractNumId="10" w15:restartNumberingAfterBreak="0">
    <w:nsid w:val="0C055F00"/>
    <w:multiLevelType w:val="hybridMultilevel"/>
    <w:tmpl w:val="AB56A0A6"/>
    <w:lvl w:ilvl="0" w:tplc="FB2E9AD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  <w:color w:val="16CCA1"/>
      </w:rPr>
    </w:lvl>
    <w:lvl w:ilvl="1" w:tplc="FB2E9AD6">
      <w:start w:val="1"/>
      <w:numFmt w:val="bullet"/>
      <w:lvlText w:val="•"/>
      <w:lvlJc w:val="left"/>
      <w:pPr>
        <w:ind w:left="643" w:hanging="360"/>
      </w:pPr>
      <w:rPr>
        <w:rFonts w:ascii="Cambria" w:hAnsi="Cambria" w:hint="default"/>
        <w:color w:val="16CCA1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7F164F"/>
    <w:multiLevelType w:val="hybridMultilevel"/>
    <w:tmpl w:val="276250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C804122"/>
    <w:multiLevelType w:val="hybridMultilevel"/>
    <w:tmpl w:val="C7E2C736"/>
    <w:lvl w:ilvl="0" w:tplc="FB2E9AD6">
      <w:start w:val="1"/>
      <w:numFmt w:val="bullet"/>
      <w:lvlText w:val="•"/>
      <w:lvlJc w:val="left"/>
      <w:pPr>
        <w:ind w:left="2160" w:hanging="360"/>
      </w:pPr>
      <w:rPr>
        <w:rFonts w:ascii="Cambria" w:hAnsi="Cambria" w:hint="default"/>
        <w:color w:val="16CCA1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0E1E4457"/>
    <w:multiLevelType w:val="multilevel"/>
    <w:tmpl w:val="E08E355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0E9F19F0"/>
    <w:multiLevelType w:val="hybridMultilevel"/>
    <w:tmpl w:val="9ABC8B3A"/>
    <w:lvl w:ilvl="0" w:tplc="FB2E9AD6">
      <w:start w:val="1"/>
      <w:numFmt w:val="bullet"/>
      <w:lvlText w:val="•"/>
      <w:lvlJc w:val="left"/>
      <w:pPr>
        <w:ind w:left="785" w:hanging="360"/>
      </w:pPr>
      <w:rPr>
        <w:rFonts w:ascii="Cambria" w:hAnsi="Cambria" w:hint="default"/>
        <w:color w:val="16CCA1"/>
      </w:rPr>
    </w:lvl>
    <w:lvl w:ilvl="1" w:tplc="080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 w15:restartNumberingAfterBreak="0">
    <w:nsid w:val="0F6C6310"/>
    <w:multiLevelType w:val="hybridMultilevel"/>
    <w:tmpl w:val="668C78A2"/>
    <w:lvl w:ilvl="0" w:tplc="FB2E9AD6">
      <w:start w:val="1"/>
      <w:numFmt w:val="bullet"/>
      <w:lvlText w:val="•"/>
      <w:lvlJc w:val="left"/>
      <w:pPr>
        <w:ind w:left="360" w:hanging="360"/>
      </w:pPr>
      <w:rPr>
        <w:rFonts w:ascii="Cambria" w:hAnsi="Cambria" w:hint="default"/>
        <w:color w:val="16CCA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2E223A6"/>
    <w:multiLevelType w:val="hybridMultilevel"/>
    <w:tmpl w:val="8D7EA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33B6607"/>
    <w:multiLevelType w:val="hybridMultilevel"/>
    <w:tmpl w:val="C01A4FEA"/>
    <w:lvl w:ilvl="0" w:tplc="5082EEE4">
      <w:start w:val="1"/>
      <w:numFmt w:val="bullet"/>
      <w:lvlText w:val="•"/>
      <w:lvlJc w:val="left"/>
      <w:pPr>
        <w:ind w:left="840" w:hanging="360"/>
      </w:pPr>
      <w:rPr>
        <w:rFonts w:ascii="Cambria" w:hAnsi="Cambria" w:hint="default"/>
        <w:color w:val="00AC8B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8" w15:restartNumberingAfterBreak="0">
    <w:nsid w:val="137515A2"/>
    <w:multiLevelType w:val="multilevel"/>
    <w:tmpl w:val="4172299A"/>
    <w:lvl w:ilvl="0">
      <w:start w:val="6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bullet"/>
      <w:lvlText w:val="•"/>
      <w:lvlJc w:val="left"/>
      <w:pPr>
        <w:ind w:left="780" w:hanging="420"/>
      </w:pPr>
      <w:rPr>
        <w:rFonts w:ascii="Cambria" w:hAnsi="Cambria" w:hint="default"/>
        <w:b w:val="0"/>
        <w:color w:val="16CCA1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13BA0C26"/>
    <w:multiLevelType w:val="multilevel"/>
    <w:tmpl w:val="BF10737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8"/>
      <w:numFmt w:val="decimal"/>
      <w:lvlText w:val="%1.%2"/>
      <w:lvlJc w:val="left"/>
      <w:pPr>
        <w:ind w:left="692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14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356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92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14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71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924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496" w:hanging="1800"/>
      </w:pPr>
      <w:rPr>
        <w:rFonts w:hint="default"/>
        <w:b/>
      </w:rPr>
    </w:lvl>
  </w:abstractNum>
  <w:abstractNum w:abstractNumId="20" w15:restartNumberingAfterBreak="0">
    <w:nsid w:val="15BB69B9"/>
    <w:multiLevelType w:val="hybridMultilevel"/>
    <w:tmpl w:val="51DE37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16183B68"/>
    <w:multiLevelType w:val="hybridMultilevel"/>
    <w:tmpl w:val="1E620FFE"/>
    <w:lvl w:ilvl="0" w:tplc="284C4824">
      <w:start w:val="1"/>
      <w:numFmt w:val="decimal"/>
      <w:lvlText w:val="%1."/>
      <w:lvlJc w:val="left"/>
      <w:pPr>
        <w:ind w:left="720" w:hanging="360"/>
      </w:pPr>
      <w:rPr>
        <w:b/>
        <w:u w:val="single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81B06CD"/>
    <w:multiLevelType w:val="hybridMultilevel"/>
    <w:tmpl w:val="456EDB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88600A6"/>
    <w:multiLevelType w:val="hybridMultilevel"/>
    <w:tmpl w:val="076C0E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196C0208"/>
    <w:multiLevelType w:val="hybridMultilevel"/>
    <w:tmpl w:val="1C5C8040"/>
    <w:lvl w:ilvl="0" w:tplc="FB2E9AD6">
      <w:start w:val="1"/>
      <w:numFmt w:val="bullet"/>
      <w:lvlText w:val="•"/>
      <w:lvlJc w:val="left"/>
      <w:pPr>
        <w:ind w:left="1440" w:hanging="360"/>
      </w:pPr>
      <w:rPr>
        <w:rFonts w:ascii="Cambria" w:hAnsi="Cambria" w:hint="default"/>
        <w:color w:val="16CCA1"/>
      </w:rPr>
    </w:lvl>
    <w:lvl w:ilvl="1" w:tplc="FB2E9AD6">
      <w:start w:val="1"/>
      <w:numFmt w:val="bullet"/>
      <w:lvlText w:val="•"/>
      <w:lvlJc w:val="left"/>
      <w:pPr>
        <w:ind w:left="1145" w:hanging="720"/>
      </w:pPr>
      <w:rPr>
        <w:rFonts w:ascii="Cambria" w:hAnsi="Cambria" w:hint="default"/>
        <w:color w:val="16CCA1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1A252E9F"/>
    <w:multiLevelType w:val="hybridMultilevel"/>
    <w:tmpl w:val="78BADDD4"/>
    <w:lvl w:ilvl="0" w:tplc="2D742D92">
      <w:start w:val="1"/>
      <w:numFmt w:val="bullet"/>
      <w:lvlText w:val="•"/>
      <w:lvlJc w:val="left"/>
      <w:pPr>
        <w:ind w:left="360" w:hanging="360"/>
      </w:pPr>
      <w:rPr>
        <w:rFonts w:ascii="Cambria" w:hAnsi="Cambria" w:hint="default"/>
        <w:color w:val="00AC8B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1A98679D"/>
    <w:multiLevelType w:val="hybridMultilevel"/>
    <w:tmpl w:val="7FA43F42"/>
    <w:lvl w:ilvl="0" w:tplc="FB2E9AD6">
      <w:start w:val="1"/>
      <w:numFmt w:val="bullet"/>
      <w:lvlText w:val="•"/>
      <w:lvlJc w:val="left"/>
      <w:pPr>
        <w:ind w:left="1500" w:hanging="360"/>
      </w:pPr>
      <w:rPr>
        <w:rFonts w:ascii="Cambria" w:hAnsi="Cambria" w:hint="default"/>
        <w:color w:val="16CCA1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7" w15:restartNumberingAfterBreak="0">
    <w:nsid w:val="1AF855B7"/>
    <w:multiLevelType w:val="hybridMultilevel"/>
    <w:tmpl w:val="35AC7412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B624063"/>
    <w:multiLevelType w:val="hybridMultilevel"/>
    <w:tmpl w:val="AD563B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1B793947"/>
    <w:multiLevelType w:val="hybridMultilevel"/>
    <w:tmpl w:val="36607CA2"/>
    <w:lvl w:ilvl="0" w:tplc="FB2E9AD6">
      <w:start w:val="1"/>
      <w:numFmt w:val="bullet"/>
      <w:lvlText w:val="•"/>
      <w:lvlJc w:val="left"/>
      <w:pPr>
        <w:ind w:left="785" w:hanging="360"/>
      </w:pPr>
      <w:rPr>
        <w:rFonts w:ascii="Cambria" w:hAnsi="Cambria" w:hint="default"/>
        <w:color w:val="16CCA1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0" w15:restartNumberingAfterBreak="0">
    <w:nsid w:val="1C0064A8"/>
    <w:multiLevelType w:val="hybridMultilevel"/>
    <w:tmpl w:val="ACA23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D6B52C0"/>
    <w:multiLevelType w:val="hybridMultilevel"/>
    <w:tmpl w:val="C7A0E568"/>
    <w:lvl w:ilvl="0" w:tplc="FB2E9AD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  <w:color w:val="16CCA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F1E6716"/>
    <w:multiLevelType w:val="multilevel"/>
    <w:tmpl w:val="18340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69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F900209"/>
    <w:multiLevelType w:val="hybridMultilevel"/>
    <w:tmpl w:val="A16C51B8"/>
    <w:lvl w:ilvl="0" w:tplc="FB2E9AD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  <w:color w:val="16CCA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2A41A89"/>
    <w:multiLevelType w:val="hybridMultilevel"/>
    <w:tmpl w:val="73DE968E"/>
    <w:lvl w:ilvl="0" w:tplc="FB2E9AD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  <w:color w:val="16CCA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2ED10E4"/>
    <w:multiLevelType w:val="hybridMultilevel"/>
    <w:tmpl w:val="B4C8D02A"/>
    <w:lvl w:ilvl="0" w:tplc="FB2E9AD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  <w:color w:val="16CCA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58E040E"/>
    <w:multiLevelType w:val="hybridMultilevel"/>
    <w:tmpl w:val="2DD6BC5E"/>
    <w:lvl w:ilvl="0" w:tplc="E01E7042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  <w:color w:val="00AC8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7825CBB"/>
    <w:multiLevelType w:val="multilevel"/>
    <w:tmpl w:val="9E828764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8" w15:restartNumberingAfterBreak="0">
    <w:nsid w:val="27E526D4"/>
    <w:multiLevelType w:val="hybridMultilevel"/>
    <w:tmpl w:val="D9A8A670"/>
    <w:lvl w:ilvl="0" w:tplc="AE965698">
      <w:start w:val="1"/>
      <w:numFmt w:val="bullet"/>
      <w:lvlText w:val="•"/>
      <w:lvlJc w:val="left"/>
      <w:pPr>
        <w:ind w:left="502" w:hanging="360"/>
      </w:pPr>
      <w:rPr>
        <w:rFonts w:ascii="Cambria" w:hAnsi="Cambria" w:hint="default"/>
        <w:color w:val="00AC8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9D163DC"/>
    <w:multiLevelType w:val="hybridMultilevel"/>
    <w:tmpl w:val="07A6C802"/>
    <w:lvl w:ilvl="0" w:tplc="6B30A820">
      <w:start w:val="1"/>
      <w:numFmt w:val="bullet"/>
      <w:lvlText w:val="•"/>
      <w:lvlJc w:val="left"/>
      <w:pPr>
        <w:ind w:left="360" w:hanging="360"/>
      </w:pPr>
      <w:rPr>
        <w:rFonts w:ascii="Cambria" w:hAnsi="Cambria" w:hint="default"/>
        <w:color w:val="00AC8B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2A583682"/>
    <w:multiLevelType w:val="hybridMultilevel"/>
    <w:tmpl w:val="B61A78CA"/>
    <w:lvl w:ilvl="0" w:tplc="7974E3F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BEF2DC1"/>
    <w:multiLevelType w:val="hybridMultilevel"/>
    <w:tmpl w:val="F9EC7E36"/>
    <w:lvl w:ilvl="0" w:tplc="FB2E9AD6">
      <w:start w:val="1"/>
      <w:numFmt w:val="bullet"/>
      <w:lvlText w:val="•"/>
      <w:lvlJc w:val="left"/>
      <w:pPr>
        <w:ind w:left="1440" w:hanging="360"/>
      </w:pPr>
      <w:rPr>
        <w:rFonts w:ascii="Cambria" w:hAnsi="Cambria" w:hint="default"/>
        <w:color w:val="16CCA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2C1E267D"/>
    <w:multiLevelType w:val="hybridMultilevel"/>
    <w:tmpl w:val="41F834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2E9670FA"/>
    <w:multiLevelType w:val="hybridMultilevel"/>
    <w:tmpl w:val="4E44206E"/>
    <w:lvl w:ilvl="0" w:tplc="68948900">
      <w:start w:val="1"/>
      <w:numFmt w:val="bullet"/>
      <w:lvlText w:val="•"/>
      <w:lvlJc w:val="left"/>
      <w:pPr>
        <w:ind w:left="1080" w:hanging="720"/>
      </w:pPr>
      <w:rPr>
        <w:rFonts w:ascii="Cambria" w:hAnsi="Cambria" w:hint="default"/>
        <w:color w:val="00AC8B"/>
      </w:rPr>
    </w:lvl>
    <w:lvl w:ilvl="1" w:tplc="FB2E9AD6">
      <w:start w:val="1"/>
      <w:numFmt w:val="bullet"/>
      <w:lvlText w:val="•"/>
      <w:lvlJc w:val="left"/>
      <w:pPr>
        <w:ind w:left="1440" w:hanging="360"/>
      </w:pPr>
      <w:rPr>
        <w:rFonts w:ascii="Cambria" w:hAnsi="Cambria" w:hint="default"/>
        <w:color w:val="16CCA1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2D13CB2"/>
    <w:multiLevelType w:val="hybridMultilevel"/>
    <w:tmpl w:val="81CA84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33FE6194"/>
    <w:multiLevelType w:val="hybridMultilevel"/>
    <w:tmpl w:val="851AB0D2"/>
    <w:lvl w:ilvl="0" w:tplc="FB2E9AD6">
      <w:start w:val="1"/>
      <w:numFmt w:val="bullet"/>
      <w:lvlText w:val="•"/>
      <w:lvlJc w:val="left"/>
      <w:pPr>
        <w:ind w:left="1418" w:hanging="360"/>
      </w:pPr>
      <w:rPr>
        <w:rFonts w:ascii="Cambria" w:hAnsi="Cambria" w:hint="default"/>
        <w:color w:val="16CCA1"/>
      </w:rPr>
    </w:lvl>
    <w:lvl w:ilvl="1" w:tplc="0809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46" w15:restartNumberingAfterBreak="0">
    <w:nsid w:val="347946D1"/>
    <w:multiLevelType w:val="hybridMultilevel"/>
    <w:tmpl w:val="270436D6"/>
    <w:lvl w:ilvl="0" w:tplc="FB2E9AD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  <w:color w:val="16CCA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6034A47"/>
    <w:multiLevelType w:val="multilevel"/>
    <w:tmpl w:val="A34C39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8" w15:restartNumberingAfterBreak="0">
    <w:nsid w:val="377D6A1E"/>
    <w:multiLevelType w:val="multilevel"/>
    <w:tmpl w:val="9FF62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7F20D62"/>
    <w:multiLevelType w:val="hybridMultilevel"/>
    <w:tmpl w:val="1C0EBD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383F7CBF"/>
    <w:multiLevelType w:val="hybridMultilevel"/>
    <w:tmpl w:val="E57A14F2"/>
    <w:lvl w:ilvl="0" w:tplc="FB2E9AD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  <w:color w:val="16CCA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9790B58"/>
    <w:multiLevelType w:val="hybridMultilevel"/>
    <w:tmpl w:val="E1087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9D73745"/>
    <w:multiLevelType w:val="hybridMultilevel"/>
    <w:tmpl w:val="1602AA26"/>
    <w:lvl w:ilvl="0" w:tplc="FB2E9AD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  <w:color w:val="16CCA1"/>
      </w:rPr>
    </w:lvl>
    <w:lvl w:ilvl="1" w:tplc="FB2E9AD6">
      <w:start w:val="1"/>
      <w:numFmt w:val="bullet"/>
      <w:lvlText w:val="•"/>
      <w:lvlJc w:val="left"/>
      <w:pPr>
        <w:ind w:left="785" w:hanging="360"/>
      </w:pPr>
      <w:rPr>
        <w:rFonts w:ascii="Cambria" w:hAnsi="Cambria" w:hint="default"/>
        <w:color w:val="16CCA1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BAE518F"/>
    <w:multiLevelType w:val="multilevel"/>
    <w:tmpl w:val="3E640F6E"/>
    <w:lvl w:ilvl="0">
      <w:start w:val="7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26"/>
      <w:numFmt w:val="decimal"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 w:val="0"/>
      </w:rPr>
    </w:lvl>
  </w:abstractNum>
  <w:abstractNum w:abstractNumId="54" w15:restartNumberingAfterBreak="0">
    <w:nsid w:val="3CFE1EF6"/>
    <w:multiLevelType w:val="hybridMultilevel"/>
    <w:tmpl w:val="074AF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D300DE9"/>
    <w:multiLevelType w:val="hybridMultilevel"/>
    <w:tmpl w:val="489CD870"/>
    <w:lvl w:ilvl="0" w:tplc="86E6C2E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05F361B"/>
    <w:multiLevelType w:val="multilevel"/>
    <w:tmpl w:val="6A666504"/>
    <w:lvl w:ilvl="0">
      <w:start w:val="5"/>
      <w:numFmt w:val="decimal"/>
      <w:lvlText w:val="%1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Zero"/>
      <w:lvlText w:val="%1.%2"/>
      <w:lvlJc w:val="left"/>
      <w:pPr>
        <w:ind w:left="540" w:hanging="54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7" w15:restartNumberingAfterBreak="0">
    <w:nsid w:val="41CF6071"/>
    <w:multiLevelType w:val="hybridMultilevel"/>
    <w:tmpl w:val="11FC2ECC"/>
    <w:lvl w:ilvl="0" w:tplc="FB2E9AD6">
      <w:start w:val="1"/>
      <w:numFmt w:val="bullet"/>
      <w:lvlText w:val="•"/>
      <w:lvlJc w:val="left"/>
      <w:pPr>
        <w:ind w:left="1494" w:hanging="360"/>
      </w:pPr>
      <w:rPr>
        <w:rFonts w:ascii="Cambria" w:hAnsi="Cambria" w:hint="default"/>
        <w:color w:val="16CCA1"/>
      </w:rPr>
    </w:lvl>
    <w:lvl w:ilvl="1" w:tplc="08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8" w15:restartNumberingAfterBreak="0">
    <w:nsid w:val="42770E9B"/>
    <w:multiLevelType w:val="multilevel"/>
    <w:tmpl w:val="1A72E8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9" w15:restartNumberingAfterBreak="0">
    <w:nsid w:val="433C1A9D"/>
    <w:multiLevelType w:val="hybridMultilevel"/>
    <w:tmpl w:val="7E560D96"/>
    <w:lvl w:ilvl="0" w:tplc="FB2E9AD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  <w:color w:val="16CCA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3776F5A"/>
    <w:multiLevelType w:val="multilevel"/>
    <w:tmpl w:val="620AA02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cs="Calibri"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61" w15:restartNumberingAfterBreak="0">
    <w:nsid w:val="43BB20E5"/>
    <w:multiLevelType w:val="hybridMultilevel"/>
    <w:tmpl w:val="4C1C58D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2" w15:restartNumberingAfterBreak="0">
    <w:nsid w:val="447B5B10"/>
    <w:multiLevelType w:val="hybridMultilevel"/>
    <w:tmpl w:val="72D60F78"/>
    <w:lvl w:ilvl="0" w:tplc="08090001">
      <w:start w:val="1"/>
      <w:numFmt w:val="bullet"/>
      <w:lvlText w:val=""/>
      <w:lvlJc w:val="left"/>
      <w:pPr>
        <w:ind w:left="69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1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3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52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572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292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12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32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52" w:hanging="360"/>
      </w:pPr>
      <w:rPr>
        <w:rFonts w:ascii="Wingdings" w:hAnsi="Wingdings" w:hint="default"/>
      </w:rPr>
    </w:lvl>
  </w:abstractNum>
  <w:abstractNum w:abstractNumId="63" w15:restartNumberingAfterBreak="0">
    <w:nsid w:val="46643F31"/>
    <w:multiLevelType w:val="hybridMultilevel"/>
    <w:tmpl w:val="12268AC8"/>
    <w:lvl w:ilvl="0" w:tplc="FB2E9AD6">
      <w:start w:val="1"/>
      <w:numFmt w:val="bullet"/>
      <w:lvlText w:val="•"/>
      <w:lvlJc w:val="left"/>
      <w:pPr>
        <w:ind w:left="1080" w:hanging="360"/>
      </w:pPr>
      <w:rPr>
        <w:rFonts w:ascii="Cambria" w:hAnsi="Cambria" w:hint="default"/>
        <w:color w:val="16CCA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 w15:restartNumberingAfterBreak="0">
    <w:nsid w:val="46F1401B"/>
    <w:multiLevelType w:val="hybridMultilevel"/>
    <w:tmpl w:val="23748B84"/>
    <w:lvl w:ilvl="0" w:tplc="FB2E9AD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  <w:color w:val="16CCA1"/>
      </w:rPr>
    </w:lvl>
    <w:lvl w:ilvl="1" w:tplc="FB2E9AD6">
      <w:start w:val="1"/>
      <w:numFmt w:val="bullet"/>
      <w:lvlText w:val="•"/>
      <w:lvlJc w:val="left"/>
      <w:pPr>
        <w:ind w:left="1800" w:hanging="720"/>
      </w:pPr>
      <w:rPr>
        <w:rFonts w:ascii="Cambria" w:hAnsi="Cambria" w:hint="default"/>
        <w:color w:val="16CCA1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8313899"/>
    <w:multiLevelType w:val="hybridMultilevel"/>
    <w:tmpl w:val="BCD6E4B2"/>
    <w:lvl w:ilvl="0" w:tplc="02B415EA">
      <w:start w:val="1"/>
      <w:numFmt w:val="bullet"/>
      <w:lvlText w:val="•"/>
      <w:lvlJc w:val="left"/>
      <w:pPr>
        <w:ind w:left="720" w:hanging="720"/>
      </w:pPr>
      <w:rPr>
        <w:rFonts w:ascii="Cambria" w:hAnsi="Cambria" w:hint="default"/>
        <w:color w:val="00AC8B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4DF33B88"/>
    <w:multiLevelType w:val="hybridMultilevel"/>
    <w:tmpl w:val="0FB0513A"/>
    <w:lvl w:ilvl="0" w:tplc="FB2E9AD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  <w:color w:val="16CCA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E305168"/>
    <w:multiLevelType w:val="hybridMultilevel"/>
    <w:tmpl w:val="4AFE62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4EF0139C"/>
    <w:multiLevelType w:val="hybridMultilevel"/>
    <w:tmpl w:val="059A3D14"/>
    <w:lvl w:ilvl="0" w:tplc="FB2E9AD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  <w:color w:val="16CCA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F6B7021"/>
    <w:multiLevelType w:val="hybridMultilevel"/>
    <w:tmpl w:val="CE86632C"/>
    <w:lvl w:ilvl="0" w:tplc="FB2E9AD6">
      <w:start w:val="1"/>
      <w:numFmt w:val="bullet"/>
      <w:lvlText w:val="•"/>
      <w:lvlJc w:val="left"/>
      <w:pPr>
        <w:ind w:left="1440" w:hanging="360"/>
      </w:pPr>
      <w:rPr>
        <w:rFonts w:ascii="Cambria" w:hAnsi="Cambria" w:hint="default"/>
        <w:color w:val="16CCA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0" w15:restartNumberingAfterBreak="0">
    <w:nsid w:val="50602D19"/>
    <w:multiLevelType w:val="hybridMultilevel"/>
    <w:tmpl w:val="C3C26B5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6CCA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 w15:restartNumberingAfterBreak="0">
    <w:nsid w:val="50BF6895"/>
    <w:multiLevelType w:val="hybridMultilevel"/>
    <w:tmpl w:val="EE8C34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 w15:restartNumberingAfterBreak="0">
    <w:nsid w:val="53B763FD"/>
    <w:multiLevelType w:val="hybridMultilevel"/>
    <w:tmpl w:val="4ED830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55E57F66"/>
    <w:multiLevelType w:val="hybridMultilevel"/>
    <w:tmpl w:val="9E964D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561E07B8"/>
    <w:multiLevelType w:val="hybridMultilevel"/>
    <w:tmpl w:val="9D86CB3E"/>
    <w:lvl w:ilvl="0" w:tplc="FB2E9AD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  <w:color w:val="16CCA1"/>
      </w:rPr>
    </w:lvl>
    <w:lvl w:ilvl="1" w:tplc="FB2E9AD6">
      <w:start w:val="1"/>
      <w:numFmt w:val="bullet"/>
      <w:lvlText w:val="•"/>
      <w:lvlJc w:val="left"/>
      <w:pPr>
        <w:ind w:left="643" w:hanging="360"/>
      </w:pPr>
      <w:rPr>
        <w:rFonts w:ascii="Cambria" w:hAnsi="Cambria" w:hint="default"/>
        <w:color w:val="16CCA1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6315F4C"/>
    <w:multiLevelType w:val="hybridMultilevel"/>
    <w:tmpl w:val="AAAAD998"/>
    <w:lvl w:ilvl="0" w:tplc="5A18C738">
      <w:start w:val="1"/>
      <w:numFmt w:val="bullet"/>
      <w:lvlText w:val="•"/>
      <w:lvlJc w:val="left"/>
      <w:pPr>
        <w:ind w:left="840" w:hanging="360"/>
      </w:pPr>
      <w:rPr>
        <w:rFonts w:ascii="Cambria" w:hAnsi="Cambria" w:hint="default"/>
        <w:color w:val="00AC8B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6" w15:restartNumberingAfterBreak="0">
    <w:nsid w:val="56803D1C"/>
    <w:multiLevelType w:val="hybridMultilevel"/>
    <w:tmpl w:val="3A262952"/>
    <w:lvl w:ilvl="0" w:tplc="FB2E9AD6">
      <w:start w:val="1"/>
      <w:numFmt w:val="bullet"/>
      <w:lvlText w:val="•"/>
      <w:lvlJc w:val="left"/>
      <w:pPr>
        <w:ind w:left="1440" w:hanging="360"/>
      </w:pPr>
      <w:rPr>
        <w:rFonts w:ascii="Cambria" w:hAnsi="Cambria" w:hint="default"/>
        <w:color w:val="16CCA1"/>
      </w:rPr>
    </w:lvl>
    <w:lvl w:ilvl="1" w:tplc="FB2E9AD6">
      <w:start w:val="1"/>
      <w:numFmt w:val="bullet"/>
      <w:lvlText w:val="•"/>
      <w:lvlJc w:val="left"/>
      <w:pPr>
        <w:ind w:left="2520" w:hanging="720"/>
      </w:pPr>
      <w:rPr>
        <w:rFonts w:ascii="Cambria" w:hAnsi="Cambria" w:hint="default"/>
        <w:color w:val="16CCA1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7" w15:restartNumberingAfterBreak="0">
    <w:nsid w:val="57FC2D2F"/>
    <w:multiLevelType w:val="hybridMultilevel"/>
    <w:tmpl w:val="40EE599C"/>
    <w:lvl w:ilvl="0" w:tplc="FB2E9AD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  <w:color w:val="16CCA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81020C4"/>
    <w:multiLevelType w:val="multilevel"/>
    <w:tmpl w:val="C79E9464"/>
    <w:lvl w:ilvl="0">
      <w:start w:val="5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1"/>
      <w:numFmt w:val="decimalZero"/>
      <w:lvlText w:val="%1.%2"/>
      <w:lvlJc w:val="left"/>
      <w:pPr>
        <w:ind w:left="540" w:hanging="54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9" w15:restartNumberingAfterBreak="0">
    <w:nsid w:val="58A16092"/>
    <w:multiLevelType w:val="hybridMultilevel"/>
    <w:tmpl w:val="01CAE684"/>
    <w:lvl w:ilvl="0" w:tplc="FB2E9AD6">
      <w:start w:val="1"/>
      <w:numFmt w:val="bullet"/>
      <w:lvlText w:val="•"/>
      <w:lvlJc w:val="left"/>
      <w:pPr>
        <w:ind w:left="786" w:hanging="360"/>
      </w:pPr>
      <w:rPr>
        <w:rFonts w:ascii="Cambria" w:hAnsi="Cambria" w:hint="default"/>
        <w:color w:val="16CCA1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0" w15:restartNumberingAfterBreak="0">
    <w:nsid w:val="597F1ECA"/>
    <w:multiLevelType w:val="hybridMultilevel"/>
    <w:tmpl w:val="A7A628F2"/>
    <w:lvl w:ilvl="0" w:tplc="FB2E9AD6">
      <w:start w:val="1"/>
      <w:numFmt w:val="bullet"/>
      <w:lvlText w:val="•"/>
      <w:lvlJc w:val="left"/>
      <w:pPr>
        <w:ind w:left="502" w:hanging="360"/>
      </w:pPr>
      <w:rPr>
        <w:rFonts w:ascii="Cambria" w:hAnsi="Cambria" w:hint="default"/>
        <w:color w:val="16CCA1"/>
      </w:rPr>
    </w:lvl>
    <w:lvl w:ilvl="1" w:tplc="08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1" w15:restartNumberingAfterBreak="0">
    <w:nsid w:val="5A790BA8"/>
    <w:multiLevelType w:val="hybridMultilevel"/>
    <w:tmpl w:val="7B32AD8A"/>
    <w:lvl w:ilvl="0" w:tplc="0809000F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0" w:hanging="360"/>
      </w:pPr>
    </w:lvl>
    <w:lvl w:ilvl="2" w:tplc="0809001B" w:tentative="1">
      <w:start w:val="1"/>
      <w:numFmt w:val="lowerRoman"/>
      <w:lvlText w:val="%3."/>
      <w:lvlJc w:val="right"/>
      <w:pPr>
        <w:ind w:left="2580" w:hanging="180"/>
      </w:pPr>
    </w:lvl>
    <w:lvl w:ilvl="3" w:tplc="0809000F" w:tentative="1">
      <w:start w:val="1"/>
      <w:numFmt w:val="decimal"/>
      <w:lvlText w:val="%4."/>
      <w:lvlJc w:val="left"/>
      <w:pPr>
        <w:ind w:left="3300" w:hanging="360"/>
      </w:pPr>
    </w:lvl>
    <w:lvl w:ilvl="4" w:tplc="08090019" w:tentative="1">
      <w:start w:val="1"/>
      <w:numFmt w:val="lowerLetter"/>
      <w:lvlText w:val="%5."/>
      <w:lvlJc w:val="left"/>
      <w:pPr>
        <w:ind w:left="4020" w:hanging="360"/>
      </w:pPr>
    </w:lvl>
    <w:lvl w:ilvl="5" w:tplc="0809001B" w:tentative="1">
      <w:start w:val="1"/>
      <w:numFmt w:val="lowerRoman"/>
      <w:lvlText w:val="%6."/>
      <w:lvlJc w:val="right"/>
      <w:pPr>
        <w:ind w:left="4740" w:hanging="180"/>
      </w:pPr>
    </w:lvl>
    <w:lvl w:ilvl="6" w:tplc="0809000F" w:tentative="1">
      <w:start w:val="1"/>
      <w:numFmt w:val="decimal"/>
      <w:lvlText w:val="%7."/>
      <w:lvlJc w:val="left"/>
      <w:pPr>
        <w:ind w:left="5460" w:hanging="360"/>
      </w:pPr>
    </w:lvl>
    <w:lvl w:ilvl="7" w:tplc="08090019" w:tentative="1">
      <w:start w:val="1"/>
      <w:numFmt w:val="lowerLetter"/>
      <w:lvlText w:val="%8."/>
      <w:lvlJc w:val="left"/>
      <w:pPr>
        <w:ind w:left="6180" w:hanging="360"/>
      </w:pPr>
    </w:lvl>
    <w:lvl w:ilvl="8" w:tplc="08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2" w15:restartNumberingAfterBreak="0">
    <w:nsid w:val="5A943249"/>
    <w:multiLevelType w:val="hybridMultilevel"/>
    <w:tmpl w:val="BF281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AD26974"/>
    <w:multiLevelType w:val="hybridMultilevel"/>
    <w:tmpl w:val="71BA815A"/>
    <w:lvl w:ilvl="0" w:tplc="FB2E9AD6">
      <w:start w:val="1"/>
      <w:numFmt w:val="bullet"/>
      <w:lvlText w:val="•"/>
      <w:lvlJc w:val="left"/>
      <w:pPr>
        <w:ind w:left="1920" w:hanging="360"/>
      </w:pPr>
      <w:rPr>
        <w:rFonts w:ascii="Cambria" w:hAnsi="Cambria" w:hint="default"/>
        <w:color w:val="16CCA1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4" w15:restartNumberingAfterBreak="0">
    <w:nsid w:val="5E5101EE"/>
    <w:multiLevelType w:val="hybridMultilevel"/>
    <w:tmpl w:val="8670F984"/>
    <w:lvl w:ilvl="0" w:tplc="06DA5558">
      <w:start w:val="1"/>
      <w:numFmt w:val="bullet"/>
      <w:lvlText w:val="•"/>
      <w:lvlJc w:val="left"/>
      <w:pPr>
        <w:ind w:left="360" w:hanging="360"/>
      </w:pPr>
      <w:rPr>
        <w:rFonts w:ascii="Cambria" w:hAnsi="Cambria" w:hint="default"/>
        <w:color w:val="00AC8B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" w15:restartNumberingAfterBreak="0">
    <w:nsid w:val="5F3839FF"/>
    <w:multiLevelType w:val="hybridMultilevel"/>
    <w:tmpl w:val="789682CC"/>
    <w:lvl w:ilvl="0" w:tplc="FB2E9AD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  <w:color w:val="16CCA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17C14EB"/>
    <w:multiLevelType w:val="multilevel"/>
    <w:tmpl w:val="B0B20D5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F3D569" w:themeColor="accent1"/>
      </w:rPr>
    </w:lvl>
    <w:lvl w:ilvl="1">
      <w:start w:val="1"/>
      <w:numFmt w:val="bullet"/>
      <w:lvlText w:val="•"/>
      <w:lvlJc w:val="left"/>
      <w:pPr>
        <w:tabs>
          <w:tab w:val="num" w:pos="648"/>
        </w:tabs>
        <w:ind w:left="720" w:hanging="360"/>
      </w:pPr>
      <w:rPr>
        <w:rFonts w:ascii="Cambria" w:hAnsi="Cambria" w:hint="default"/>
        <w:color w:val="F3D569" w:themeColor="accent1"/>
      </w:rPr>
    </w:lvl>
    <w:lvl w:ilvl="2">
      <w:start w:val="1"/>
      <w:numFmt w:val="bullet"/>
      <w:lvlText w:val="•"/>
      <w:lvlJc w:val="left"/>
      <w:pPr>
        <w:tabs>
          <w:tab w:val="num" w:pos="1008"/>
        </w:tabs>
        <w:ind w:left="1080" w:hanging="360"/>
      </w:pPr>
      <w:rPr>
        <w:rFonts w:ascii="Cambria" w:hAnsi="Cambria" w:hint="default"/>
        <w:color w:val="F3D569" w:themeColor="accent1"/>
      </w:rPr>
    </w:lvl>
    <w:lvl w:ilvl="3">
      <w:start w:val="1"/>
      <w:numFmt w:val="bullet"/>
      <w:lvlText w:val="•"/>
      <w:lvlJc w:val="left"/>
      <w:pPr>
        <w:tabs>
          <w:tab w:val="num" w:pos="1368"/>
        </w:tabs>
        <w:ind w:left="1440" w:hanging="360"/>
      </w:pPr>
      <w:rPr>
        <w:rFonts w:ascii="Cambria" w:hAnsi="Cambria" w:hint="default"/>
        <w:color w:val="F3D569" w:themeColor="accent1"/>
      </w:rPr>
    </w:lvl>
    <w:lvl w:ilvl="4">
      <w:start w:val="1"/>
      <w:numFmt w:val="bullet"/>
      <w:lvlText w:val="•"/>
      <w:lvlJc w:val="left"/>
      <w:pPr>
        <w:tabs>
          <w:tab w:val="num" w:pos="1728"/>
        </w:tabs>
        <w:ind w:left="1800" w:hanging="360"/>
      </w:pPr>
      <w:rPr>
        <w:rFonts w:ascii="Cambria" w:hAnsi="Cambria" w:hint="default"/>
        <w:color w:val="F3D569" w:themeColor="accent1"/>
      </w:rPr>
    </w:lvl>
    <w:lvl w:ilvl="5">
      <w:start w:val="1"/>
      <w:numFmt w:val="bullet"/>
      <w:lvlText w:val=""/>
      <w:lvlJc w:val="left"/>
      <w:pPr>
        <w:tabs>
          <w:tab w:val="num" w:pos="2088"/>
        </w:tabs>
        <w:ind w:left="2160" w:hanging="360"/>
      </w:pPr>
      <w:rPr>
        <w:rFonts w:ascii="Wingdings" w:hAnsi="Wingdings" w:hint="default"/>
        <w:color w:val="F3D569" w:themeColor="accent1"/>
      </w:rPr>
    </w:lvl>
    <w:lvl w:ilvl="6">
      <w:start w:val="1"/>
      <w:numFmt w:val="bullet"/>
      <w:lvlText w:val=""/>
      <w:lvlJc w:val="left"/>
      <w:pPr>
        <w:tabs>
          <w:tab w:val="num" w:pos="2448"/>
        </w:tabs>
        <w:ind w:left="2520" w:hanging="360"/>
      </w:pPr>
      <w:rPr>
        <w:rFonts w:ascii="Symbol" w:hAnsi="Symbol" w:hint="default"/>
        <w:color w:val="F3D569" w:themeColor="accent1"/>
      </w:rPr>
    </w:lvl>
    <w:lvl w:ilvl="7">
      <w:start w:val="1"/>
      <w:numFmt w:val="bullet"/>
      <w:lvlText w:val="o"/>
      <w:lvlJc w:val="left"/>
      <w:pPr>
        <w:tabs>
          <w:tab w:val="num" w:pos="2808"/>
        </w:tabs>
        <w:ind w:left="2880" w:hanging="360"/>
      </w:pPr>
      <w:rPr>
        <w:rFonts w:ascii="Courier New" w:hAnsi="Courier New" w:hint="default"/>
        <w:color w:val="F3D569" w:themeColor="accent1"/>
      </w:rPr>
    </w:lvl>
    <w:lvl w:ilvl="8">
      <w:start w:val="1"/>
      <w:numFmt w:val="bullet"/>
      <w:lvlText w:val=""/>
      <w:lvlJc w:val="left"/>
      <w:pPr>
        <w:tabs>
          <w:tab w:val="num" w:pos="3168"/>
        </w:tabs>
        <w:ind w:left="3240" w:hanging="360"/>
      </w:pPr>
      <w:rPr>
        <w:rFonts w:ascii="Wingdings" w:hAnsi="Wingdings" w:hint="default"/>
        <w:color w:val="F3D569" w:themeColor="accent1"/>
      </w:rPr>
    </w:lvl>
  </w:abstractNum>
  <w:abstractNum w:abstractNumId="87" w15:restartNumberingAfterBreak="0">
    <w:nsid w:val="62BA4E50"/>
    <w:multiLevelType w:val="hybridMultilevel"/>
    <w:tmpl w:val="166449B6"/>
    <w:lvl w:ilvl="0" w:tplc="FB2E9AD6">
      <w:start w:val="1"/>
      <w:numFmt w:val="bullet"/>
      <w:lvlText w:val="•"/>
      <w:lvlJc w:val="left"/>
      <w:pPr>
        <w:ind w:left="360" w:hanging="360"/>
      </w:pPr>
      <w:rPr>
        <w:rFonts w:ascii="Cambria" w:hAnsi="Cambria" w:hint="default"/>
        <w:color w:val="16CCA1"/>
      </w:rPr>
    </w:lvl>
    <w:lvl w:ilvl="1" w:tplc="08090001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63200E28"/>
    <w:multiLevelType w:val="multilevel"/>
    <w:tmpl w:val="FD8A34F8"/>
    <w:lvl w:ilvl="0">
      <w:start w:val="1"/>
      <w:numFmt w:val="upperRoman"/>
      <w:lvlText w:val="%1."/>
      <w:lvlJc w:val="right"/>
      <w:pPr>
        <w:ind w:left="502" w:hanging="360"/>
      </w:pPr>
    </w:lvl>
    <w:lvl w:ilvl="1">
      <w:start w:val="14"/>
      <w:numFmt w:val="decimal"/>
      <w:isLgl/>
      <w:lvlText w:val="%1.%2"/>
      <w:lvlJc w:val="left"/>
      <w:pPr>
        <w:ind w:left="727" w:hanging="5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82" w:hanging="1440"/>
      </w:pPr>
      <w:rPr>
        <w:rFonts w:hint="default"/>
      </w:rPr>
    </w:lvl>
  </w:abstractNum>
  <w:abstractNum w:abstractNumId="89" w15:restartNumberingAfterBreak="0">
    <w:nsid w:val="632E1964"/>
    <w:multiLevelType w:val="hybridMultilevel"/>
    <w:tmpl w:val="9CF256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0" w15:restartNumberingAfterBreak="0">
    <w:nsid w:val="637257C1"/>
    <w:multiLevelType w:val="hybridMultilevel"/>
    <w:tmpl w:val="B1C8B6F0"/>
    <w:lvl w:ilvl="0" w:tplc="FB2E9AD6">
      <w:start w:val="1"/>
      <w:numFmt w:val="bullet"/>
      <w:lvlText w:val="•"/>
      <w:lvlJc w:val="left"/>
      <w:pPr>
        <w:ind w:left="360" w:hanging="360"/>
      </w:pPr>
      <w:rPr>
        <w:rFonts w:ascii="Cambria" w:hAnsi="Cambria" w:hint="default"/>
        <w:color w:val="16CCA1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" w15:restartNumberingAfterBreak="0">
    <w:nsid w:val="655C4193"/>
    <w:multiLevelType w:val="hybridMultilevel"/>
    <w:tmpl w:val="D764CA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2" w15:restartNumberingAfterBreak="0">
    <w:nsid w:val="6572105D"/>
    <w:multiLevelType w:val="hybridMultilevel"/>
    <w:tmpl w:val="0592F2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66A2DD4"/>
    <w:multiLevelType w:val="hybridMultilevel"/>
    <w:tmpl w:val="C4BE21C4"/>
    <w:lvl w:ilvl="0" w:tplc="FB2E9AD6">
      <w:start w:val="1"/>
      <w:numFmt w:val="bullet"/>
      <w:lvlText w:val="•"/>
      <w:lvlJc w:val="left"/>
      <w:pPr>
        <w:ind w:left="1920" w:hanging="360"/>
      </w:pPr>
      <w:rPr>
        <w:rFonts w:ascii="Cambria" w:hAnsi="Cambria" w:hint="default"/>
        <w:color w:val="16CCA1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4" w15:restartNumberingAfterBreak="0">
    <w:nsid w:val="69ED6FF3"/>
    <w:multiLevelType w:val="hybridMultilevel"/>
    <w:tmpl w:val="FA24D66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A755586"/>
    <w:multiLevelType w:val="hybridMultilevel"/>
    <w:tmpl w:val="9D44CE2E"/>
    <w:lvl w:ilvl="0" w:tplc="FB2E9AD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  <w:color w:val="16CCA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A9A6B4E"/>
    <w:multiLevelType w:val="hybridMultilevel"/>
    <w:tmpl w:val="BBB000FC"/>
    <w:lvl w:ilvl="0" w:tplc="D7267E1A">
      <w:numFmt w:val="bullet"/>
      <w:lvlText w:val="-"/>
      <w:lvlJc w:val="left"/>
      <w:pPr>
        <w:ind w:left="1440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 w15:restartNumberingAfterBreak="0">
    <w:nsid w:val="6AFA3CF3"/>
    <w:multiLevelType w:val="hybridMultilevel"/>
    <w:tmpl w:val="E2CA1A1E"/>
    <w:lvl w:ilvl="0" w:tplc="FB2E9AD6">
      <w:start w:val="1"/>
      <w:numFmt w:val="bullet"/>
      <w:lvlText w:val="•"/>
      <w:lvlJc w:val="left"/>
      <w:pPr>
        <w:ind w:left="1440" w:hanging="360"/>
      </w:pPr>
      <w:rPr>
        <w:rFonts w:ascii="Cambria" w:hAnsi="Cambria" w:hint="default"/>
        <w:color w:val="16CCA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8" w15:restartNumberingAfterBreak="0">
    <w:nsid w:val="6DEA7EF5"/>
    <w:multiLevelType w:val="hybridMultilevel"/>
    <w:tmpl w:val="AB80DA8C"/>
    <w:lvl w:ilvl="0" w:tplc="EEB06B60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  <w:color w:val="00AC8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E615C53"/>
    <w:multiLevelType w:val="hybridMultilevel"/>
    <w:tmpl w:val="4DA8AA58"/>
    <w:lvl w:ilvl="0" w:tplc="FB2E9AD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  <w:color w:val="16CCA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FAA1521"/>
    <w:multiLevelType w:val="hybridMultilevel"/>
    <w:tmpl w:val="7792854A"/>
    <w:lvl w:ilvl="0" w:tplc="FB2E9AD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  <w:color w:val="16CCA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0861A7E"/>
    <w:multiLevelType w:val="hybridMultilevel"/>
    <w:tmpl w:val="597A1222"/>
    <w:lvl w:ilvl="0" w:tplc="109C730E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  <w:color w:val="00AC8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11D36D6"/>
    <w:multiLevelType w:val="hybridMultilevel"/>
    <w:tmpl w:val="7CD2E994"/>
    <w:lvl w:ilvl="0" w:tplc="94668362">
      <w:start w:val="1"/>
      <w:numFmt w:val="bullet"/>
      <w:lvlText w:val="•"/>
      <w:lvlJc w:val="left"/>
      <w:pPr>
        <w:ind w:left="1080" w:hanging="360"/>
      </w:pPr>
      <w:rPr>
        <w:rFonts w:ascii="Cambria" w:hAnsi="Cambria" w:hint="default"/>
        <w:color w:val="00AC8B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3" w15:restartNumberingAfterBreak="0">
    <w:nsid w:val="723062DA"/>
    <w:multiLevelType w:val="hybridMultilevel"/>
    <w:tmpl w:val="E124E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26026DB"/>
    <w:multiLevelType w:val="hybridMultilevel"/>
    <w:tmpl w:val="C2F0E6FA"/>
    <w:lvl w:ilvl="0" w:tplc="FB2E9AD6">
      <w:start w:val="1"/>
      <w:numFmt w:val="bullet"/>
      <w:lvlText w:val="•"/>
      <w:lvlJc w:val="left"/>
      <w:pPr>
        <w:ind w:left="1140" w:hanging="360"/>
      </w:pPr>
      <w:rPr>
        <w:rFonts w:ascii="Cambria" w:hAnsi="Cambria" w:hint="default"/>
        <w:color w:val="16CCA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33219FC"/>
    <w:multiLevelType w:val="hybridMultilevel"/>
    <w:tmpl w:val="77FC5AFC"/>
    <w:lvl w:ilvl="0" w:tplc="FB2E9AD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  <w:color w:val="16CCA1"/>
      </w:rPr>
    </w:lvl>
    <w:lvl w:ilvl="1" w:tplc="CB865B3C">
      <w:start w:val="5"/>
      <w:numFmt w:val="bullet"/>
      <w:lvlText w:val="−"/>
      <w:lvlJc w:val="left"/>
      <w:pPr>
        <w:ind w:left="1800" w:hanging="720"/>
      </w:pPr>
      <w:rPr>
        <w:rFonts w:ascii="Times New Roman" w:eastAsiaTheme="minorHAnsi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3497F13"/>
    <w:multiLevelType w:val="hybridMultilevel"/>
    <w:tmpl w:val="8592A1C2"/>
    <w:lvl w:ilvl="0" w:tplc="FB2E9AD6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  <w:color w:val="16CCA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35557D1"/>
    <w:multiLevelType w:val="multilevel"/>
    <w:tmpl w:val="4D529A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8" w15:restartNumberingAfterBreak="0">
    <w:nsid w:val="76212C1E"/>
    <w:multiLevelType w:val="hybridMultilevel"/>
    <w:tmpl w:val="693228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9" w15:restartNumberingAfterBreak="0">
    <w:nsid w:val="770C6420"/>
    <w:multiLevelType w:val="multilevel"/>
    <w:tmpl w:val="7226AF6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10" w15:restartNumberingAfterBreak="0">
    <w:nsid w:val="7919117E"/>
    <w:multiLevelType w:val="hybridMultilevel"/>
    <w:tmpl w:val="7890B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979727E"/>
    <w:multiLevelType w:val="multilevel"/>
    <w:tmpl w:val="21FE723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  <w:b/>
      </w:rPr>
    </w:lvl>
    <w:lvl w:ilvl="1">
      <w:start w:val="12"/>
      <w:numFmt w:val="decimal"/>
      <w:lvlText w:val="%1.%2"/>
      <w:lvlJc w:val="left"/>
      <w:pPr>
        <w:ind w:left="812" w:hanging="60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ind w:left="1356" w:hanging="720"/>
      </w:pPr>
      <w:rPr>
        <w:rFonts w:ascii="Symbol" w:hAnsi="Symbol" w:hint="default"/>
        <w:b/>
      </w:rPr>
    </w:lvl>
    <w:lvl w:ilvl="4">
      <w:start w:val="1"/>
      <w:numFmt w:val="bullet"/>
      <w:lvlText w:val="o"/>
      <w:lvlJc w:val="left"/>
      <w:pPr>
        <w:ind w:left="1928" w:hanging="1080"/>
      </w:pPr>
      <w:rPr>
        <w:rFonts w:ascii="Courier New" w:hAnsi="Courier New" w:cs="Courier New" w:hint="default"/>
        <w:b/>
      </w:rPr>
    </w:lvl>
    <w:lvl w:ilvl="5">
      <w:start w:val="1"/>
      <w:numFmt w:val="decimal"/>
      <w:lvlText w:val="%1.%2.%3.%4.%5.%6"/>
      <w:lvlJc w:val="left"/>
      <w:pPr>
        <w:ind w:left="214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71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924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496" w:hanging="1800"/>
      </w:pPr>
      <w:rPr>
        <w:rFonts w:hint="default"/>
        <w:b/>
      </w:rPr>
    </w:lvl>
  </w:abstractNum>
  <w:abstractNum w:abstractNumId="112" w15:restartNumberingAfterBreak="0">
    <w:nsid w:val="79BA398B"/>
    <w:multiLevelType w:val="hybridMultilevel"/>
    <w:tmpl w:val="82EE59FC"/>
    <w:lvl w:ilvl="0" w:tplc="F44240DE">
      <w:numFmt w:val="bullet"/>
      <w:lvlText w:val="–"/>
      <w:lvlJc w:val="left"/>
      <w:pPr>
        <w:tabs>
          <w:tab w:val="num" w:pos="2832"/>
        </w:tabs>
        <w:ind w:left="2832" w:hanging="360"/>
      </w:pPr>
      <w:rPr>
        <w:rFonts w:ascii="Arial" w:hAnsi="Arial" w:cs="Times New Roman" w:hint="default"/>
        <w:b w:val="0"/>
        <w:i w:val="0"/>
        <w:color w:val="auto"/>
        <w:sz w:val="2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113" w15:restartNumberingAfterBreak="0">
    <w:nsid w:val="7BCB5C4E"/>
    <w:multiLevelType w:val="hybridMultilevel"/>
    <w:tmpl w:val="D772C8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4" w15:restartNumberingAfterBreak="0">
    <w:nsid w:val="7BE14297"/>
    <w:multiLevelType w:val="hybridMultilevel"/>
    <w:tmpl w:val="A2B81D0C"/>
    <w:lvl w:ilvl="0" w:tplc="6B30A820">
      <w:start w:val="1"/>
      <w:numFmt w:val="bullet"/>
      <w:lvlText w:val="•"/>
      <w:lvlJc w:val="left"/>
      <w:pPr>
        <w:ind w:left="720" w:hanging="360"/>
      </w:pPr>
      <w:rPr>
        <w:rFonts w:ascii="Cambria" w:hAnsi="Cambria" w:hint="default"/>
        <w:color w:val="00AC8B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C7C7DB6"/>
    <w:multiLevelType w:val="hybridMultilevel"/>
    <w:tmpl w:val="2E8E7EA6"/>
    <w:lvl w:ilvl="0" w:tplc="FB2E9AD6">
      <w:start w:val="1"/>
      <w:numFmt w:val="bullet"/>
      <w:lvlText w:val="•"/>
      <w:lvlJc w:val="left"/>
      <w:pPr>
        <w:ind w:left="1440" w:hanging="360"/>
      </w:pPr>
      <w:rPr>
        <w:rFonts w:ascii="Cambria" w:hAnsi="Cambria" w:hint="default"/>
        <w:color w:val="16CCA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6" w15:restartNumberingAfterBreak="0">
    <w:nsid w:val="7CC854B1"/>
    <w:multiLevelType w:val="hybridMultilevel"/>
    <w:tmpl w:val="DA708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E863278"/>
    <w:multiLevelType w:val="multilevel"/>
    <w:tmpl w:val="1FCC5456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8" w15:restartNumberingAfterBreak="0">
    <w:nsid w:val="7F146B8F"/>
    <w:multiLevelType w:val="hybridMultilevel"/>
    <w:tmpl w:val="F1640C4C"/>
    <w:lvl w:ilvl="0" w:tplc="FB2E9AD6">
      <w:start w:val="1"/>
      <w:numFmt w:val="bullet"/>
      <w:lvlText w:val="•"/>
      <w:lvlJc w:val="left"/>
      <w:pPr>
        <w:ind w:left="1440" w:hanging="360"/>
      </w:pPr>
      <w:rPr>
        <w:rFonts w:ascii="Cambria" w:hAnsi="Cambria" w:hint="default"/>
        <w:color w:val="16CCA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21484299">
    <w:abstractNumId w:val="86"/>
  </w:num>
  <w:num w:numId="2" w16cid:durableId="235828374">
    <w:abstractNumId w:val="88"/>
  </w:num>
  <w:num w:numId="3" w16cid:durableId="1187986227">
    <w:abstractNumId w:val="39"/>
  </w:num>
  <w:num w:numId="4" w16cid:durableId="263077602">
    <w:abstractNumId w:val="25"/>
  </w:num>
  <w:num w:numId="5" w16cid:durableId="247740123">
    <w:abstractNumId w:val="59"/>
  </w:num>
  <w:num w:numId="6" w16cid:durableId="616572454">
    <w:abstractNumId w:val="65"/>
  </w:num>
  <w:num w:numId="7" w16cid:durableId="1388145031">
    <w:abstractNumId w:val="38"/>
  </w:num>
  <w:num w:numId="8" w16cid:durableId="1987129154">
    <w:abstractNumId w:val="100"/>
  </w:num>
  <w:num w:numId="9" w16cid:durableId="1250231825">
    <w:abstractNumId w:val="75"/>
  </w:num>
  <w:num w:numId="10" w16cid:durableId="357237690">
    <w:abstractNumId w:val="29"/>
  </w:num>
  <w:num w:numId="11" w16cid:durableId="1300308984">
    <w:abstractNumId w:val="17"/>
  </w:num>
  <w:num w:numId="12" w16cid:durableId="1399405652">
    <w:abstractNumId w:val="102"/>
  </w:num>
  <w:num w:numId="13" w16cid:durableId="826627934">
    <w:abstractNumId w:val="77"/>
  </w:num>
  <w:num w:numId="14" w16cid:durableId="916551403">
    <w:abstractNumId w:val="9"/>
  </w:num>
  <w:num w:numId="15" w16cid:durableId="1809937038">
    <w:abstractNumId w:val="96"/>
  </w:num>
  <w:num w:numId="16" w16cid:durableId="1379889720">
    <w:abstractNumId w:val="80"/>
  </w:num>
  <w:num w:numId="17" w16cid:durableId="1132216469">
    <w:abstractNumId w:val="91"/>
  </w:num>
  <w:num w:numId="18" w16cid:durableId="1954557648">
    <w:abstractNumId w:val="84"/>
  </w:num>
  <w:num w:numId="19" w16cid:durableId="584997418">
    <w:abstractNumId w:val="36"/>
  </w:num>
  <w:num w:numId="20" w16cid:durableId="575475674">
    <w:abstractNumId w:val="37"/>
  </w:num>
  <w:num w:numId="21" w16cid:durableId="1695422451">
    <w:abstractNumId w:val="43"/>
  </w:num>
  <w:num w:numId="22" w16cid:durableId="1309628882">
    <w:abstractNumId w:val="101"/>
  </w:num>
  <w:num w:numId="23" w16cid:durableId="1300764836">
    <w:abstractNumId w:val="105"/>
  </w:num>
  <w:num w:numId="24" w16cid:durableId="1875001445">
    <w:abstractNumId w:val="64"/>
  </w:num>
  <w:num w:numId="25" w16cid:durableId="1205751088">
    <w:abstractNumId w:val="60"/>
  </w:num>
  <w:num w:numId="26" w16cid:durableId="1899514588">
    <w:abstractNumId w:val="10"/>
  </w:num>
  <w:num w:numId="27" w16cid:durableId="680858234">
    <w:abstractNumId w:val="95"/>
  </w:num>
  <w:num w:numId="28" w16cid:durableId="991956333">
    <w:abstractNumId w:val="74"/>
  </w:num>
  <w:num w:numId="29" w16cid:durableId="2039695442">
    <w:abstractNumId w:val="56"/>
  </w:num>
  <w:num w:numId="30" w16cid:durableId="65537724">
    <w:abstractNumId w:val="14"/>
  </w:num>
  <w:num w:numId="31" w16cid:durableId="835800830">
    <w:abstractNumId w:val="52"/>
  </w:num>
  <w:num w:numId="32" w16cid:durableId="816846299">
    <w:abstractNumId w:val="24"/>
  </w:num>
  <w:num w:numId="33" w16cid:durableId="1183860456">
    <w:abstractNumId w:val="50"/>
  </w:num>
  <w:num w:numId="34" w16cid:durableId="1923447332">
    <w:abstractNumId w:val="63"/>
  </w:num>
  <w:num w:numId="35" w16cid:durableId="1494830186">
    <w:abstractNumId w:val="33"/>
  </w:num>
  <w:num w:numId="36" w16cid:durableId="250241957">
    <w:abstractNumId w:val="78"/>
  </w:num>
  <w:num w:numId="37" w16cid:durableId="1970623734">
    <w:abstractNumId w:val="87"/>
  </w:num>
  <w:num w:numId="38" w16cid:durableId="416638282">
    <w:abstractNumId w:val="4"/>
  </w:num>
  <w:num w:numId="39" w16cid:durableId="137841491">
    <w:abstractNumId w:val="0"/>
  </w:num>
  <w:num w:numId="40" w16cid:durableId="2116051829">
    <w:abstractNumId w:val="5"/>
  </w:num>
  <w:num w:numId="41" w16cid:durableId="2147313986">
    <w:abstractNumId w:val="106"/>
  </w:num>
  <w:num w:numId="42" w16cid:durableId="522745657">
    <w:abstractNumId w:val="18"/>
  </w:num>
  <w:num w:numId="43" w16cid:durableId="1089697665">
    <w:abstractNumId w:val="2"/>
  </w:num>
  <w:num w:numId="44" w16cid:durableId="968316179">
    <w:abstractNumId w:val="34"/>
  </w:num>
  <w:num w:numId="45" w16cid:durableId="1948268362">
    <w:abstractNumId w:val="8"/>
  </w:num>
  <w:num w:numId="46" w16cid:durableId="110318929">
    <w:abstractNumId w:val="85"/>
  </w:num>
  <w:num w:numId="47" w16cid:durableId="853688925">
    <w:abstractNumId w:val="68"/>
  </w:num>
  <w:num w:numId="48" w16cid:durableId="102503028">
    <w:abstractNumId w:val="26"/>
  </w:num>
  <w:num w:numId="49" w16cid:durableId="1688023626">
    <w:abstractNumId w:val="66"/>
  </w:num>
  <w:num w:numId="50" w16cid:durableId="945118003">
    <w:abstractNumId w:val="81"/>
  </w:num>
  <w:num w:numId="51" w16cid:durableId="383992550">
    <w:abstractNumId w:val="46"/>
  </w:num>
  <w:num w:numId="52" w16cid:durableId="681668079">
    <w:abstractNumId w:val="99"/>
  </w:num>
  <w:num w:numId="53" w16cid:durableId="1974630362">
    <w:abstractNumId w:val="76"/>
  </w:num>
  <w:num w:numId="54" w16cid:durableId="1619214940">
    <w:abstractNumId w:val="98"/>
  </w:num>
  <w:num w:numId="55" w16cid:durableId="99420209">
    <w:abstractNumId w:val="109"/>
  </w:num>
  <w:num w:numId="56" w16cid:durableId="1159493835">
    <w:abstractNumId w:val="19"/>
  </w:num>
  <w:num w:numId="57" w16cid:durableId="1061639791">
    <w:abstractNumId w:val="111"/>
  </w:num>
  <w:num w:numId="58" w16cid:durableId="908921851">
    <w:abstractNumId w:val="90"/>
  </w:num>
  <w:num w:numId="59" w16cid:durableId="2105107364">
    <w:abstractNumId w:val="40"/>
  </w:num>
  <w:num w:numId="60" w16cid:durableId="816921893">
    <w:abstractNumId w:val="117"/>
  </w:num>
  <w:num w:numId="61" w16cid:durableId="1116169788">
    <w:abstractNumId w:val="107"/>
  </w:num>
  <w:num w:numId="62" w16cid:durableId="834299864">
    <w:abstractNumId w:val="13"/>
  </w:num>
  <w:num w:numId="63" w16cid:durableId="1846744524">
    <w:abstractNumId w:val="47"/>
  </w:num>
  <w:num w:numId="64" w16cid:durableId="543448650">
    <w:abstractNumId w:val="58"/>
  </w:num>
  <w:num w:numId="65" w16cid:durableId="319506666">
    <w:abstractNumId w:val="114"/>
  </w:num>
  <w:num w:numId="66" w16cid:durableId="1649896527">
    <w:abstractNumId w:val="12"/>
  </w:num>
  <w:num w:numId="67" w16cid:durableId="1248536817">
    <w:abstractNumId w:val="70"/>
  </w:num>
  <w:num w:numId="68" w16cid:durableId="441651483">
    <w:abstractNumId w:val="57"/>
  </w:num>
  <w:num w:numId="69" w16cid:durableId="332998838">
    <w:abstractNumId w:val="45"/>
  </w:num>
  <w:num w:numId="70" w16cid:durableId="541983164">
    <w:abstractNumId w:val="3"/>
  </w:num>
  <w:num w:numId="71" w16cid:durableId="223301997">
    <w:abstractNumId w:val="53"/>
  </w:num>
  <w:num w:numId="72" w16cid:durableId="854418826">
    <w:abstractNumId w:val="31"/>
  </w:num>
  <w:num w:numId="73" w16cid:durableId="1765033685">
    <w:abstractNumId w:val="41"/>
  </w:num>
  <w:num w:numId="74" w16cid:durableId="2057503305">
    <w:abstractNumId w:val="97"/>
  </w:num>
  <w:num w:numId="75" w16cid:durableId="440420415">
    <w:abstractNumId w:val="35"/>
  </w:num>
  <w:num w:numId="76" w16cid:durableId="803541616">
    <w:abstractNumId w:val="115"/>
  </w:num>
  <w:num w:numId="77" w16cid:durableId="581647471">
    <w:abstractNumId w:val="7"/>
  </w:num>
  <w:num w:numId="78" w16cid:durableId="1394543851">
    <w:abstractNumId w:val="83"/>
  </w:num>
  <w:num w:numId="79" w16cid:durableId="1741439283">
    <w:abstractNumId w:val="93"/>
  </w:num>
  <w:num w:numId="80" w16cid:durableId="1341859083">
    <w:abstractNumId w:val="104"/>
  </w:num>
  <w:num w:numId="81" w16cid:durableId="836269682">
    <w:abstractNumId w:val="69"/>
  </w:num>
  <w:num w:numId="82" w16cid:durableId="693850635">
    <w:abstractNumId w:val="118"/>
  </w:num>
  <w:num w:numId="83" w16cid:durableId="274484976">
    <w:abstractNumId w:val="79"/>
  </w:num>
  <w:num w:numId="84" w16cid:durableId="2000302240">
    <w:abstractNumId w:val="1"/>
  </w:num>
  <w:num w:numId="85" w16cid:durableId="396784271">
    <w:abstractNumId w:val="22"/>
  </w:num>
  <w:num w:numId="86" w16cid:durableId="617031659">
    <w:abstractNumId w:val="48"/>
  </w:num>
  <w:num w:numId="87" w16cid:durableId="473061683">
    <w:abstractNumId w:val="6"/>
  </w:num>
  <w:num w:numId="88" w16cid:durableId="767508551">
    <w:abstractNumId w:val="54"/>
  </w:num>
  <w:num w:numId="89" w16cid:durableId="1388335792">
    <w:abstractNumId w:val="15"/>
  </w:num>
  <w:num w:numId="90" w16cid:durableId="137576841">
    <w:abstractNumId w:val="110"/>
  </w:num>
  <w:num w:numId="91" w16cid:durableId="1202209392">
    <w:abstractNumId w:val="116"/>
  </w:num>
  <w:num w:numId="92" w16cid:durableId="493960716">
    <w:abstractNumId w:val="32"/>
  </w:num>
  <w:num w:numId="93" w16cid:durableId="1017854504">
    <w:abstractNumId w:val="61"/>
  </w:num>
  <w:num w:numId="94" w16cid:durableId="1947690481">
    <w:abstractNumId w:val="30"/>
  </w:num>
  <w:num w:numId="95" w16cid:durableId="522549268">
    <w:abstractNumId w:val="92"/>
  </w:num>
  <w:num w:numId="96" w16cid:durableId="1967663361">
    <w:abstractNumId w:val="27"/>
  </w:num>
  <w:num w:numId="97" w16cid:durableId="1961104103">
    <w:abstractNumId w:val="82"/>
  </w:num>
  <w:num w:numId="98" w16cid:durableId="282545566">
    <w:abstractNumId w:val="51"/>
  </w:num>
  <w:num w:numId="99" w16cid:durableId="844056044">
    <w:abstractNumId w:val="16"/>
  </w:num>
  <w:num w:numId="100" w16cid:durableId="1379011321">
    <w:abstractNumId w:val="103"/>
  </w:num>
  <w:num w:numId="101" w16cid:durableId="1454203144">
    <w:abstractNumId w:val="89"/>
  </w:num>
  <w:num w:numId="102" w16cid:durableId="27821799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 w16cid:durableId="658996719">
    <w:abstractNumId w:val="44"/>
  </w:num>
  <w:num w:numId="104" w16cid:durableId="644238396">
    <w:abstractNumId w:val="113"/>
  </w:num>
  <w:num w:numId="105" w16cid:durableId="621037949">
    <w:abstractNumId w:val="67"/>
  </w:num>
  <w:num w:numId="106" w16cid:durableId="1850753292">
    <w:abstractNumId w:val="62"/>
  </w:num>
  <w:num w:numId="107" w16cid:durableId="287710610">
    <w:abstractNumId w:val="28"/>
  </w:num>
  <w:num w:numId="108" w16cid:durableId="1341814152">
    <w:abstractNumId w:val="11"/>
  </w:num>
  <w:num w:numId="109" w16cid:durableId="1327779725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 w16cid:durableId="1777016382">
    <w:abstractNumId w:val="72"/>
  </w:num>
  <w:num w:numId="111" w16cid:durableId="1932201300">
    <w:abstractNumId w:val="20"/>
  </w:num>
  <w:num w:numId="112" w16cid:durableId="1677078037">
    <w:abstractNumId w:val="108"/>
  </w:num>
  <w:num w:numId="113" w16cid:durableId="242377652">
    <w:abstractNumId w:val="42"/>
  </w:num>
  <w:num w:numId="114" w16cid:durableId="196356699">
    <w:abstractNumId w:val="49"/>
  </w:num>
  <w:num w:numId="115" w16cid:durableId="2067022649">
    <w:abstractNumId w:val="55"/>
  </w:num>
  <w:num w:numId="116" w16cid:durableId="1316493367">
    <w:abstractNumId w:val="112"/>
  </w:num>
  <w:num w:numId="117" w16cid:durableId="1113788528">
    <w:abstractNumId w:val="71"/>
  </w:num>
  <w:num w:numId="118" w16cid:durableId="1771468761">
    <w:abstractNumId w:val="73"/>
  </w:num>
  <w:num w:numId="119" w16cid:durableId="1713648420">
    <w:abstractNumId w:val="23"/>
  </w:num>
  <w:numIdMacAtCleanup w:val="1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238"/>
    <w:rsid w:val="00003228"/>
    <w:rsid w:val="000057B3"/>
    <w:rsid w:val="000067FD"/>
    <w:rsid w:val="00006DFF"/>
    <w:rsid w:val="000103FF"/>
    <w:rsid w:val="00010F56"/>
    <w:rsid w:val="00013800"/>
    <w:rsid w:val="0001554A"/>
    <w:rsid w:val="00016E17"/>
    <w:rsid w:val="0002029F"/>
    <w:rsid w:val="0002111D"/>
    <w:rsid w:val="00021C8C"/>
    <w:rsid w:val="000224F7"/>
    <w:rsid w:val="00023BA2"/>
    <w:rsid w:val="00026472"/>
    <w:rsid w:val="00031060"/>
    <w:rsid w:val="00032B0B"/>
    <w:rsid w:val="0003309B"/>
    <w:rsid w:val="00036B0E"/>
    <w:rsid w:val="00040313"/>
    <w:rsid w:val="00041632"/>
    <w:rsid w:val="000418E6"/>
    <w:rsid w:val="0004229E"/>
    <w:rsid w:val="0004360D"/>
    <w:rsid w:val="00045618"/>
    <w:rsid w:val="00045F7A"/>
    <w:rsid w:val="0004628D"/>
    <w:rsid w:val="000464A9"/>
    <w:rsid w:val="0004666F"/>
    <w:rsid w:val="00046A7D"/>
    <w:rsid w:val="000500E8"/>
    <w:rsid w:val="000519F9"/>
    <w:rsid w:val="00052F5F"/>
    <w:rsid w:val="0005550E"/>
    <w:rsid w:val="000613D2"/>
    <w:rsid w:val="00062D40"/>
    <w:rsid w:val="00063846"/>
    <w:rsid w:val="0006409D"/>
    <w:rsid w:val="000653AE"/>
    <w:rsid w:val="0006680D"/>
    <w:rsid w:val="00066DBB"/>
    <w:rsid w:val="00067023"/>
    <w:rsid w:val="0006775A"/>
    <w:rsid w:val="00071272"/>
    <w:rsid w:val="0007397A"/>
    <w:rsid w:val="0007717D"/>
    <w:rsid w:val="000817CC"/>
    <w:rsid w:val="000826F0"/>
    <w:rsid w:val="00082843"/>
    <w:rsid w:val="0009131C"/>
    <w:rsid w:val="00095505"/>
    <w:rsid w:val="00096CEF"/>
    <w:rsid w:val="00096EA1"/>
    <w:rsid w:val="00097695"/>
    <w:rsid w:val="000A0FED"/>
    <w:rsid w:val="000A1EA1"/>
    <w:rsid w:val="000A31A0"/>
    <w:rsid w:val="000A4AF8"/>
    <w:rsid w:val="000A5B37"/>
    <w:rsid w:val="000A6D32"/>
    <w:rsid w:val="000A7119"/>
    <w:rsid w:val="000A71C1"/>
    <w:rsid w:val="000A7806"/>
    <w:rsid w:val="000B4068"/>
    <w:rsid w:val="000B6B3F"/>
    <w:rsid w:val="000B6FD9"/>
    <w:rsid w:val="000B78FF"/>
    <w:rsid w:val="000C18AC"/>
    <w:rsid w:val="000C23A1"/>
    <w:rsid w:val="000C422E"/>
    <w:rsid w:val="000C6E27"/>
    <w:rsid w:val="000C6FAD"/>
    <w:rsid w:val="000D034C"/>
    <w:rsid w:val="000D05F7"/>
    <w:rsid w:val="000D33AC"/>
    <w:rsid w:val="000D3C20"/>
    <w:rsid w:val="000D58DB"/>
    <w:rsid w:val="000D5AC1"/>
    <w:rsid w:val="000D5D81"/>
    <w:rsid w:val="000D6F5C"/>
    <w:rsid w:val="000E67D3"/>
    <w:rsid w:val="000E6F59"/>
    <w:rsid w:val="000F7BC3"/>
    <w:rsid w:val="001059B6"/>
    <w:rsid w:val="001071DE"/>
    <w:rsid w:val="00107B11"/>
    <w:rsid w:val="00110F11"/>
    <w:rsid w:val="0011154A"/>
    <w:rsid w:val="00115BC7"/>
    <w:rsid w:val="00115DB0"/>
    <w:rsid w:val="0011627D"/>
    <w:rsid w:val="00116827"/>
    <w:rsid w:val="00117238"/>
    <w:rsid w:val="00120012"/>
    <w:rsid w:val="0012438A"/>
    <w:rsid w:val="001254AF"/>
    <w:rsid w:val="00130548"/>
    <w:rsid w:val="00131497"/>
    <w:rsid w:val="0013332F"/>
    <w:rsid w:val="001350C2"/>
    <w:rsid w:val="001359FF"/>
    <w:rsid w:val="00141765"/>
    <w:rsid w:val="00143648"/>
    <w:rsid w:val="00145C7C"/>
    <w:rsid w:val="00146317"/>
    <w:rsid w:val="00147857"/>
    <w:rsid w:val="00151B6A"/>
    <w:rsid w:val="00157638"/>
    <w:rsid w:val="0016095C"/>
    <w:rsid w:val="00160C52"/>
    <w:rsid w:val="00164B3B"/>
    <w:rsid w:val="001651F4"/>
    <w:rsid w:val="001658E5"/>
    <w:rsid w:val="0016629B"/>
    <w:rsid w:val="001669CD"/>
    <w:rsid w:val="00166CB7"/>
    <w:rsid w:val="001705F3"/>
    <w:rsid w:val="001709A7"/>
    <w:rsid w:val="001726C5"/>
    <w:rsid w:val="00172932"/>
    <w:rsid w:val="001757D9"/>
    <w:rsid w:val="00175C24"/>
    <w:rsid w:val="00182E76"/>
    <w:rsid w:val="00184392"/>
    <w:rsid w:val="00184B35"/>
    <w:rsid w:val="001865F2"/>
    <w:rsid w:val="0019104D"/>
    <w:rsid w:val="00193DD4"/>
    <w:rsid w:val="00193F2D"/>
    <w:rsid w:val="0019498D"/>
    <w:rsid w:val="00195220"/>
    <w:rsid w:val="001970FF"/>
    <w:rsid w:val="001A2168"/>
    <w:rsid w:val="001A3EA3"/>
    <w:rsid w:val="001A4FC1"/>
    <w:rsid w:val="001A5AE1"/>
    <w:rsid w:val="001A75A3"/>
    <w:rsid w:val="001C357F"/>
    <w:rsid w:val="001C3747"/>
    <w:rsid w:val="001C3832"/>
    <w:rsid w:val="001C3D64"/>
    <w:rsid w:val="001C45D1"/>
    <w:rsid w:val="001D2A7C"/>
    <w:rsid w:val="001D609C"/>
    <w:rsid w:val="001D6545"/>
    <w:rsid w:val="001D6981"/>
    <w:rsid w:val="001D6E8F"/>
    <w:rsid w:val="001E0416"/>
    <w:rsid w:val="001E3307"/>
    <w:rsid w:val="001E4163"/>
    <w:rsid w:val="001E53AF"/>
    <w:rsid w:val="001E59F3"/>
    <w:rsid w:val="001E7DF0"/>
    <w:rsid w:val="001F47BF"/>
    <w:rsid w:val="001F56D5"/>
    <w:rsid w:val="001F58DF"/>
    <w:rsid w:val="001F5C6C"/>
    <w:rsid w:val="001F5F9F"/>
    <w:rsid w:val="001F605A"/>
    <w:rsid w:val="00201147"/>
    <w:rsid w:val="00201D7C"/>
    <w:rsid w:val="00202BE2"/>
    <w:rsid w:val="00202DFA"/>
    <w:rsid w:val="00203824"/>
    <w:rsid w:val="00203C44"/>
    <w:rsid w:val="0020618A"/>
    <w:rsid w:val="00206226"/>
    <w:rsid w:val="002063EE"/>
    <w:rsid w:val="002064F1"/>
    <w:rsid w:val="00207262"/>
    <w:rsid w:val="002072F2"/>
    <w:rsid w:val="002104C5"/>
    <w:rsid w:val="00210C44"/>
    <w:rsid w:val="00211FD8"/>
    <w:rsid w:val="00212D5F"/>
    <w:rsid w:val="00213AF9"/>
    <w:rsid w:val="002142F7"/>
    <w:rsid w:val="002153CF"/>
    <w:rsid w:val="0021542C"/>
    <w:rsid w:val="00216E1D"/>
    <w:rsid w:val="002173ED"/>
    <w:rsid w:val="0022129B"/>
    <w:rsid w:val="00222B57"/>
    <w:rsid w:val="0022322C"/>
    <w:rsid w:val="00224AD6"/>
    <w:rsid w:val="00226FF2"/>
    <w:rsid w:val="00230048"/>
    <w:rsid w:val="00240DB7"/>
    <w:rsid w:val="00241922"/>
    <w:rsid w:val="002431FD"/>
    <w:rsid w:val="002457F3"/>
    <w:rsid w:val="002467F2"/>
    <w:rsid w:val="00246BB6"/>
    <w:rsid w:val="00250275"/>
    <w:rsid w:val="00251029"/>
    <w:rsid w:val="00251801"/>
    <w:rsid w:val="002530B4"/>
    <w:rsid w:val="002547F7"/>
    <w:rsid w:val="00255B6D"/>
    <w:rsid w:val="00261982"/>
    <w:rsid w:val="00261D38"/>
    <w:rsid w:val="00263E71"/>
    <w:rsid w:val="00264166"/>
    <w:rsid w:val="00265111"/>
    <w:rsid w:val="0026609F"/>
    <w:rsid w:val="0026786A"/>
    <w:rsid w:val="00271962"/>
    <w:rsid w:val="00271BCD"/>
    <w:rsid w:val="0027202D"/>
    <w:rsid w:val="002819A7"/>
    <w:rsid w:val="00283F7D"/>
    <w:rsid w:val="00283FF6"/>
    <w:rsid w:val="00284FDA"/>
    <w:rsid w:val="0029086B"/>
    <w:rsid w:val="00290D26"/>
    <w:rsid w:val="0029533C"/>
    <w:rsid w:val="002975F7"/>
    <w:rsid w:val="00297BF9"/>
    <w:rsid w:val="002A0249"/>
    <w:rsid w:val="002A1455"/>
    <w:rsid w:val="002A47D0"/>
    <w:rsid w:val="002A6426"/>
    <w:rsid w:val="002A701C"/>
    <w:rsid w:val="002A769D"/>
    <w:rsid w:val="002B0648"/>
    <w:rsid w:val="002B3CC4"/>
    <w:rsid w:val="002C1BC3"/>
    <w:rsid w:val="002C439A"/>
    <w:rsid w:val="002C67ED"/>
    <w:rsid w:val="002C7414"/>
    <w:rsid w:val="002C79F2"/>
    <w:rsid w:val="002D0249"/>
    <w:rsid w:val="002D0468"/>
    <w:rsid w:val="002D1C54"/>
    <w:rsid w:val="002D2D47"/>
    <w:rsid w:val="002D368B"/>
    <w:rsid w:val="002D3739"/>
    <w:rsid w:val="002D6387"/>
    <w:rsid w:val="002E0645"/>
    <w:rsid w:val="002E1305"/>
    <w:rsid w:val="002E180A"/>
    <w:rsid w:val="002E410D"/>
    <w:rsid w:val="002E47F2"/>
    <w:rsid w:val="002E58AC"/>
    <w:rsid w:val="002E5FD1"/>
    <w:rsid w:val="002F1A72"/>
    <w:rsid w:val="002F2002"/>
    <w:rsid w:val="002F26EA"/>
    <w:rsid w:val="002F2EB2"/>
    <w:rsid w:val="002F3E0B"/>
    <w:rsid w:val="002F5281"/>
    <w:rsid w:val="002F5BB0"/>
    <w:rsid w:val="002F67C6"/>
    <w:rsid w:val="002F6C9B"/>
    <w:rsid w:val="002F7AB5"/>
    <w:rsid w:val="00300F65"/>
    <w:rsid w:val="00303FC9"/>
    <w:rsid w:val="003045CD"/>
    <w:rsid w:val="00304984"/>
    <w:rsid w:val="00304E4F"/>
    <w:rsid w:val="00305531"/>
    <w:rsid w:val="00306286"/>
    <w:rsid w:val="0030687D"/>
    <w:rsid w:val="00307C97"/>
    <w:rsid w:val="00311A25"/>
    <w:rsid w:val="00320FF9"/>
    <w:rsid w:val="0032116D"/>
    <w:rsid w:val="00322144"/>
    <w:rsid w:val="00326B88"/>
    <w:rsid w:val="00332C6F"/>
    <w:rsid w:val="00333621"/>
    <w:rsid w:val="00335DC9"/>
    <w:rsid w:val="0033785B"/>
    <w:rsid w:val="0033793B"/>
    <w:rsid w:val="00340D24"/>
    <w:rsid w:val="003418BA"/>
    <w:rsid w:val="00342438"/>
    <w:rsid w:val="0034263D"/>
    <w:rsid w:val="00342CAE"/>
    <w:rsid w:val="00344608"/>
    <w:rsid w:val="00344DFC"/>
    <w:rsid w:val="00350893"/>
    <w:rsid w:val="00351D96"/>
    <w:rsid w:val="003555CD"/>
    <w:rsid w:val="00361FE7"/>
    <w:rsid w:val="00363268"/>
    <w:rsid w:val="00364DEC"/>
    <w:rsid w:val="00370AB4"/>
    <w:rsid w:val="003733CA"/>
    <w:rsid w:val="003733D2"/>
    <w:rsid w:val="003755DC"/>
    <w:rsid w:val="00375F5B"/>
    <w:rsid w:val="0037613B"/>
    <w:rsid w:val="0037626C"/>
    <w:rsid w:val="003774C2"/>
    <w:rsid w:val="003812EA"/>
    <w:rsid w:val="003816A5"/>
    <w:rsid w:val="00383DFF"/>
    <w:rsid w:val="00386FE7"/>
    <w:rsid w:val="00392202"/>
    <w:rsid w:val="00397FB1"/>
    <w:rsid w:val="003A0F63"/>
    <w:rsid w:val="003A123D"/>
    <w:rsid w:val="003A23B5"/>
    <w:rsid w:val="003A392B"/>
    <w:rsid w:val="003A50CE"/>
    <w:rsid w:val="003A56D3"/>
    <w:rsid w:val="003A5FB9"/>
    <w:rsid w:val="003A7A8C"/>
    <w:rsid w:val="003B0F5D"/>
    <w:rsid w:val="003B12A7"/>
    <w:rsid w:val="003B29AD"/>
    <w:rsid w:val="003B3B6A"/>
    <w:rsid w:val="003B4283"/>
    <w:rsid w:val="003B4382"/>
    <w:rsid w:val="003B7C03"/>
    <w:rsid w:val="003D0015"/>
    <w:rsid w:val="003D2C9D"/>
    <w:rsid w:val="003D3178"/>
    <w:rsid w:val="003D3722"/>
    <w:rsid w:val="003D5F9A"/>
    <w:rsid w:val="003D60B1"/>
    <w:rsid w:val="003D6772"/>
    <w:rsid w:val="003D72D1"/>
    <w:rsid w:val="003D7904"/>
    <w:rsid w:val="003E2444"/>
    <w:rsid w:val="003E4478"/>
    <w:rsid w:val="003E6B39"/>
    <w:rsid w:val="003E6E0E"/>
    <w:rsid w:val="003E6E20"/>
    <w:rsid w:val="003F429C"/>
    <w:rsid w:val="003F5E60"/>
    <w:rsid w:val="003F5FED"/>
    <w:rsid w:val="00400393"/>
    <w:rsid w:val="004007B5"/>
    <w:rsid w:val="00402300"/>
    <w:rsid w:val="004024C1"/>
    <w:rsid w:val="00403777"/>
    <w:rsid w:val="00404071"/>
    <w:rsid w:val="0040438A"/>
    <w:rsid w:val="00405299"/>
    <w:rsid w:val="004122F8"/>
    <w:rsid w:val="0041266E"/>
    <w:rsid w:val="00412F25"/>
    <w:rsid w:val="00412F66"/>
    <w:rsid w:val="00414C18"/>
    <w:rsid w:val="00415155"/>
    <w:rsid w:val="004173D5"/>
    <w:rsid w:val="00425061"/>
    <w:rsid w:val="00427282"/>
    <w:rsid w:val="00430AFC"/>
    <w:rsid w:val="004334AA"/>
    <w:rsid w:val="00434312"/>
    <w:rsid w:val="0043490B"/>
    <w:rsid w:val="004355FB"/>
    <w:rsid w:val="004365F0"/>
    <w:rsid w:val="00440AA0"/>
    <w:rsid w:val="004420A5"/>
    <w:rsid w:val="0045122C"/>
    <w:rsid w:val="00451981"/>
    <w:rsid w:val="00451C68"/>
    <w:rsid w:val="00453348"/>
    <w:rsid w:val="0045411D"/>
    <w:rsid w:val="0045609E"/>
    <w:rsid w:val="00456CBF"/>
    <w:rsid w:val="00460219"/>
    <w:rsid w:val="00462729"/>
    <w:rsid w:val="0046338D"/>
    <w:rsid w:val="004667F6"/>
    <w:rsid w:val="00467484"/>
    <w:rsid w:val="00470200"/>
    <w:rsid w:val="00470718"/>
    <w:rsid w:val="00471CC3"/>
    <w:rsid w:val="004721D3"/>
    <w:rsid w:val="00472D39"/>
    <w:rsid w:val="004730F4"/>
    <w:rsid w:val="00474235"/>
    <w:rsid w:val="00476875"/>
    <w:rsid w:val="004824C4"/>
    <w:rsid w:val="00483FB7"/>
    <w:rsid w:val="00484495"/>
    <w:rsid w:val="00485196"/>
    <w:rsid w:val="0048676B"/>
    <w:rsid w:val="00491A75"/>
    <w:rsid w:val="00492E0D"/>
    <w:rsid w:val="0049301B"/>
    <w:rsid w:val="00497F5A"/>
    <w:rsid w:val="004A06D7"/>
    <w:rsid w:val="004A13C5"/>
    <w:rsid w:val="004A17A8"/>
    <w:rsid w:val="004A2C51"/>
    <w:rsid w:val="004A600F"/>
    <w:rsid w:val="004B0B9E"/>
    <w:rsid w:val="004B1DB5"/>
    <w:rsid w:val="004B260C"/>
    <w:rsid w:val="004B51E3"/>
    <w:rsid w:val="004B617B"/>
    <w:rsid w:val="004B6DDE"/>
    <w:rsid w:val="004C2C4F"/>
    <w:rsid w:val="004C3681"/>
    <w:rsid w:val="004C5AFD"/>
    <w:rsid w:val="004C6EFB"/>
    <w:rsid w:val="004D194C"/>
    <w:rsid w:val="004D5C62"/>
    <w:rsid w:val="004E0997"/>
    <w:rsid w:val="004E1FBA"/>
    <w:rsid w:val="004E2F37"/>
    <w:rsid w:val="004E455E"/>
    <w:rsid w:val="004E71DC"/>
    <w:rsid w:val="004E74B2"/>
    <w:rsid w:val="004F0DB2"/>
    <w:rsid w:val="004F1734"/>
    <w:rsid w:val="004F2A66"/>
    <w:rsid w:val="004F3698"/>
    <w:rsid w:val="004F4A45"/>
    <w:rsid w:val="004F5E0F"/>
    <w:rsid w:val="004F71F2"/>
    <w:rsid w:val="004F7C57"/>
    <w:rsid w:val="004F7EE2"/>
    <w:rsid w:val="00503DAD"/>
    <w:rsid w:val="00505181"/>
    <w:rsid w:val="005077E1"/>
    <w:rsid w:val="00507F3A"/>
    <w:rsid w:val="00510439"/>
    <w:rsid w:val="00510B26"/>
    <w:rsid w:val="00513A28"/>
    <w:rsid w:val="00515E5C"/>
    <w:rsid w:val="00516116"/>
    <w:rsid w:val="00516FC5"/>
    <w:rsid w:val="0052787E"/>
    <w:rsid w:val="00533C07"/>
    <w:rsid w:val="0053430F"/>
    <w:rsid w:val="005351F8"/>
    <w:rsid w:val="0053634E"/>
    <w:rsid w:val="00536710"/>
    <w:rsid w:val="00541583"/>
    <w:rsid w:val="0054218F"/>
    <w:rsid w:val="00542D92"/>
    <w:rsid w:val="00545772"/>
    <w:rsid w:val="0054750F"/>
    <w:rsid w:val="00550F0A"/>
    <w:rsid w:val="0055225B"/>
    <w:rsid w:val="00553074"/>
    <w:rsid w:val="00553E9D"/>
    <w:rsid w:val="00560241"/>
    <w:rsid w:val="005607B4"/>
    <w:rsid w:val="00561577"/>
    <w:rsid w:val="00563324"/>
    <w:rsid w:val="0057023D"/>
    <w:rsid w:val="00570899"/>
    <w:rsid w:val="00571DF2"/>
    <w:rsid w:val="00572674"/>
    <w:rsid w:val="00572865"/>
    <w:rsid w:val="00572D19"/>
    <w:rsid w:val="00573102"/>
    <w:rsid w:val="00574170"/>
    <w:rsid w:val="0057506F"/>
    <w:rsid w:val="0057524C"/>
    <w:rsid w:val="00575970"/>
    <w:rsid w:val="00575AC1"/>
    <w:rsid w:val="00577305"/>
    <w:rsid w:val="00577779"/>
    <w:rsid w:val="00580860"/>
    <w:rsid w:val="005814F4"/>
    <w:rsid w:val="00582EB6"/>
    <w:rsid w:val="00583F47"/>
    <w:rsid w:val="00584F66"/>
    <w:rsid w:val="0058615E"/>
    <w:rsid w:val="00586BB8"/>
    <w:rsid w:val="00587E10"/>
    <w:rsid w:val="00592761"/>
    <w:rsid w:val="005953E9"/>
    <w:rsid w:val="005A2157"/>
    <w:rsid w:val="005A448E"/>
    <w:rsid w:val="005A7C27"/>
    <w:rsid w:val="005B152A"/>
    <w:rsid w:val="005B2147"/>
    <w:rsid w:val="005B6097"/>
    <w:rsid w:val="005C2839"/>
    <w:rsid w:val="005C29D1"/>
    <w:rsid w:val="005C2E0B"/>
    <w:rsid w:val="005C3530"/>
    <w:rsid w:val="005C4634"/>
    <w:rsid w:val="005C4E2F"/>
    <w:rsid w:val="005C5D5A"/>
    <w:rsid w:val="005D59EE"/>
    <w:rsid w:val="005D65A5"/>
    <w:rsid w:val="005D78E3"/>
    <w:rsid w:val="005E0902"/>
    <w:rsid w:val="005F2F4F"/>
    <w:rsid w:val="005F43A8"/>
    <w:rsid w:val="005F7835"/>
    <w:rsid w:val="0060227B"/>
    <w:rsid w:val="006058A0"/>
    <w:rsid w:val="006060EC"/>
    <w:rsid w:val="006064F9"/>
    <w:rsid w:val="006068A0"/>
    <w:rsid w:val="00611B0D"/>
    <w:rsid w:val="0061256D"/>
    <w:rsid w:val="0061654E"/>
    <w:rsid w:val="006218DF"/>
    <w:rsid w:val="006220CF"/>
    <w:rsid w:val="00622AF5"/>
    <w:rsid w:val="00622E9C"/>
    <w:rsid w:val="00623AC4"/>
    <w:rsid w:val="00623D02"/>
    <w:rsid w:val="0062469E"/>
    <w:rsid w:val="0062631C"/>
    <w:rsid w:val="00626622"/>
    <w:rsid w:val="00626E05"/>
    <w:rsid w:val="00630D31"/>
    <w:rsid w:val="0063372B"/>
    <w:rsid w:val="0063549B"/>
    <w:rsid w:val="00636246"/>
    <w:rsid w:val="00636441"/>
    <w:rsid w:val="0063748F"/>
    <w:rsid w:val="00637D67"/>
    <w:rsid w:val="006406DA"/>
    <w:rsid w:val="00641F93"/>
    <w:rsid w:val="0064228E"/>
    <w:rsid w:val="0064653F"/>
    <w:rsid w:val="00646F2D"/>
    <w:rsid w:val="006547FF"/>
    <w:rsid w:val="006561F9"/>
    <w:rsid w:val="006570D6"/>
    <w:rsid w:val="00657775"/>
    <w:rsid w:val="00663298"/>
    <w:rsid w:val="00663379"/>
    <w:rsid w:val="00667E66"/>
    <w:rsid w:val="00675B40"/>
    <w:rsid w:val="00680F2A"/>
    <w:rsid w:val="0068208A"/>
    <w:rsid w:val="006845A7"/>
    <w:rsid w:val="00684F44"/>
    <w:rsid w:val="00685388"/>
    <w:rsid w:val="0068742D"/>
    <w:rsid w:val="0069045B"/>
    <w:rsid w:val="00691033"/>
    <w:rsid w:val="0069170D"/>
    <w:rsid w:val="006949F7"/>
    <w:rsid w:val="00696A22"/>
    <w:rsid w:val="006971DC"/>
    <w:rsid w:val="00697CD7"/>
    <w:rsid w:val="006A024A"/>
    <w:rsid w:val="006A206B"/>
    <w:rsid w:val="006A23A1"/>
    <w:rsid w:val="006A30E3"/>
    <w:rsid w:val="006A30F9"/>
    <w:rsid w:val="006A40F4"/>
    <w:rsid w:val="006A41E0"/>
    <w:rsid w:val="006B016A"/>
    <w:rsid w:val="006B1238"/>
    <w:rsid w:val="006B1AD1"/>
    <w:rsid w:val="006B2577"/>
    <w:rsid w:val="006C0289"/>
    <w:rsid w:val="006C09BF"/>
    <w:rsid w:val="006C175A"/>
    <w:rsid w:val="006C4861"/>
    <w:rsid w:val="006C674F"/>
    <w:rsid w:val="006C6DD5"/>
    <w:rsid w:val="006D1D15"/>
    <w:rsid w:val="006D35DD"/>
    <w:rsid w:val="006D7418"/>
    <w:rsid w:val="006D7719"/>
    <w:rsid w:val="006E141F"/>
    <w:rsid w:val="006E29D9"/>
    <w:rsid w:val="006E7C24"/>
    <w:rsid w:val="006E7D9A"/>
    <w:rsid w:val="006F2A96"/>
    <w:rsid w:val="006F5950"/>
    <w:rsid w:val="006F6158"/>
    <w:rsid w:val="006F6636"/>
    <w:rsid w:val="00700D78"/>
    <w:rsid w:val="007012B3"/>
    <w:rsid w:val="00702826"/>
    <w:rsid w:val="00703A45"/>
    <w:rsid w:val="00705173"/>
    <w:rsid w:val="00705866"/>
    <w:rsid w:val="007070A1"/>
    <w:rsid w:val="007111BA"/>
    <w:rsid w:val="00713CE3"/>
    <w:rsid w:val="00714251"/>
    <w:rsid w:val="0071459C"/>
    <w:rsid w:val="00715F47"/>
    <w:rsid w:val="0072093A"/>
    <w:rsid w:val="00720E67"/>
    <w:rsid w:val="007219EB"/>
    <w:rsid w:val="007230CA"/>
    <w:rsid w:val="007236DE"/>
    <w:rsid w:val="00731EC4"/>
    <w:rsid w:val="007411AB"/>
    <w:rsid w:val="00745219"/>
    <w:rsid w:val="00750842"/>
    <w:rsid w:val="00750859"/>
    <w:rsid w:val="00751103"/>
    <w:rsid w:val="00751ED0"/>
    <w:rsid w:val="007527A9"/>
    <w:rsid w:val="00753645"/>
    <w:rsid w:val="00753924"/>
    <w:rsid w:val="00756EC0"/>
    <w:rsid w:val="00760843"/>
    <w:rsid w:val="00761750"/>
    <w:rsid w:val="00762496"/>
    <w:rsid w:val="00763181"/>
    <w:rsid w:val="00766DFC"/>
    <w:rsid w:val="0077241F"/>
    <w:rsid w:val="00772A3C"/>
    <w:rsid w:val="00773792"/>
    <w:rsid w:val="0077575C"/>
    <w:rsid w:val="007838D9"/>
    <w:rsid w:val="0079224E"/>
    <w:rsid w:val="007930AE"/>
    <w:rsid w:val="007975E6"/>
    <w:rsid w:val="007A2110"/>
    <w:rsid w:val="007A32EF"/>
    <w:rsid w:val="007A3716"/>
    <w:rsid w:val="007A4025"/>
    <w:rsid w:val="007A42E7"/>
    <w:rsid w:val="007A76F7"/>
    <w:rsid w:val="007B0DFA"/>
    <w:rsid w:val="007B1127"/>
    <w:rsid w:val="007B1AE2"/>
    <w:rsid w:val="007B284A"/>
    <w:rsid w:val="007B2FC1"/>
    <w:rsid w:val="007B5D60"/>
    <w:rsid w:val="007B7290"/>
    <w:rsid w:val="007B78C5"/>
    <w:rsid w:val="007B7F08"/>
    <w:rsid w:val="007C2AD5"/>
    <w:rsid w:val="007C503A"/>
    <w:rsid w:val="007C6638"/>
    <w:rsid w:val="007C6C65"/>
    <w:rsid w:val="007D27C6"/>
    <w:rsid w:val="007E38EA"/>
    <w:rsid w:val="007E5E59"/>
    <w:rsid w:val="007F05D4"/>
    <w:rsid w:val="007F1245"/>
    <w:rsid w:val="007F244B"/>
    <w:rsid w:val="007F4260"/>
    <w:rsid w:val="007F4E52"/>
    <w:rsid w:val="007F4FEE"/>
    <w:rsid w:val="007F757A"/>
    <w:rsid w:val="008001BE"/>
    <w:rsid w:val="00805E9D"/>
    <w:rsid w:val="00806F2D"/>
    <w:rsid w:val="00810505"/>
    <w:rsid w:val="00811A19"/>
    <w:rsid w:val="00812757"/>
    <w:rsid w:val="00813BFE"/>
    <w:rsid w:val="00816B13"/>
    <w:rsid w:val="00816FB1"/>
    <w:rsid w:val="00817F27"/>
    <w:rsid w:val="00820462"/>
    <w:rsid w:val="00823D33"/>
    <w:rsid w:val="00823F9D"/>
    <w:rsid w:val="00825837"/>
    <w:rsid w:val="00825A14"/>
    <w:rsid w:val="00827E57"/>
    <w:rsid w:val="0083008A"/>
    <w:rsid w:val="00831E3D"/>
    <w:rsid w:val="00832DE3"/>
    <w:rsid w:val="00832E4D"/>
    <w:rsid w:val="008333A0"/>
    <w:rsid w:val="00833BCE"/>
    <w:rsid w:val="00834B96"/>
    <w:rsid w:val="00835998"/>
    <w:rsid w:val="008404AD"/>
    <w:rsid w:val="0084125A"/>
    <w:rsid w:val="00842B46"/>
    <w:rsid w:val="00842DB1"/>
    <w:rsid w:val="008435AA"/>
    <w:rsid w:val="0084538D"/>
    <w:rsid w:val="008459D3"/>
    <w:rsid w:val="008466B1"/>
    <w:rsid w:val="008467E3"/>
    <w:rsid w:val="00847E8D"/>
    <w:rsid w:val="00850399"/>
    <w:rsid w:val="0085212F"/>
    <w:rsid w:val="00861C2A"/>
    <w:rsid w:val="00863742"/>
    <w:rsid w:val="00865393"/>
    <w:rsid w:val="0086680E"/>
    <w:rsid w:val="00866ADA"/>
    <w:rsid w:val="008676F6"/>
    <w:rsid w:val="0087106B"/>
    <w:rsid w:val="00871130"/>
    <w:rsid w:val="008727F0"/>
    <w:rsid w:val="008759A8"/>
    <w:rsid w:val="00875BF8"/>
    <w:rsid w:val="0087610A"/>
    <w:rsid w:val="008800D0"/>
    <w:rsid w:val="008803DD"/>
    <w:rsid w:val="00882703"/>
    <w:rsid w:val="00883EB0"/>
    <w:rsid w:val="00885930"/>
    <w:rsid w:val="008868B7"/>
    <w:rsid w:val="00886C76"/>
    <w:rsid w:val="008877FC"/>
    <w:rsid w:val="0089015E"/>
    <w:rsid w:val="0089064F"/>
    <w:rsid w:val="00890765"/>
    <w:rsid w:val="008911BA"/>
    <w:rsid w:val="0089491D"/>
    <w:rsid w:val="008A1456"/>
    <w:rsid w:val="008A26E1"/>
    <w:rsid w:val="008A2ADA"/>
    <w:rsid w:val="008A3692"/>
    <w:rsid w:val="008A47B7"/>
    <w:rsid w:val="008B0AF7"/>
    <w:rsid w:val="008B0D12"/>
    <w:rsid w:val="008B2EA6"/>
    <w:rsid w:val="008B46AB"/>
    <w:rsid w:val="008B498D"/>
    <w:rsid w:val="008B6AAB"/>
    <w:rsid w:val="008B791C"/>
    <w:rsid w:val="008C21D5"/>
    <w:rsid w:val="008C274F"/>
    <w:rsid w:val="008C2B19"/>
    <w:rsid w:val="008C3A00"/>
    <w:rsid w:val="008C7EB8"/>
    <w:rsid w:val="008D042B"/>
    <w:rsid w:val="008D0C5E"/>
    <w:rsid w:val="008D4450"/>
    <w:rsid w:val="008D4BDA"/>
    <w:rsid w:val="008D4CCF"/>
    <w:rsid w:val="008D6BC7"/>
    <w:rsid w:val="008E08B1"/>
    <w:rsid w:val="008E397B"/>
    <w:rsid w:val="008E6897"/>
    <w:rsid w:val="008E707B"/>
    <w:rsid w:val="008F247B"/>
    <w:rsid w:val="008F2666"/>
    <w:rsid w:val="008F2A26"/>
    <w:rsid w:val="008F6B59"/>
    <w:rsid w:val="00901183"/>
    <w:rsid w:val="00904B12"/>
    <w:rsid w:val="009121C1"/>
    <w:rsid w:val="00916FD1"/>
    <w:rsid w:val="009210A6"/>
    <w:rsid w:val="00922D30"/>
    <w:rsid w:val="00923FF5"/>
    <w:rsid w:val="00924378"/>
    <w:rsid w:val="00924737"/>
    <w:rsid w:val="009316ED"/>
    <w:rsid w:val="00932713"/>
    <w:rsid w:val="0093282E"/>
    <w:rsid w:val="009337D4"/>
    <w:rsid w:val="009348D8"/>
    <w:rsid w:val="009400B3"/>
    <w:rsid w:val="0094335E"/>
    <w:rsid w:val="009434DB"/>
    <w:rsid w:val="00944D7A"/>
    <w:rsid w:val="00945A5E"/>
    <w:rsid w:val="0094653F"/>
    <w:rsid w:val="009475FB"/>
    <w:rsid w:val="00947E6C"/>
    <w:rsid w:val="00950A76"/>
    <w:rsid w:val="00951B7E"/>
    <w:rsid w:val="009527D6"/>
    <w:rsid w:val="00952DCE"/>
    <w:rsid w:val="0095317A"/>
    <w:rsid w:val="00956875"/>
    <w:rsid w:val="009610E0"/>
    <w:rsid w:val="009625F4"/>
    <w:rsid w:val="00965870"/>
    <w:rsid w:val="009670E3"/>
    <w:rsid w:val="0097159B"/>
    <w:rsid w:val="009719D9"/>
    <w:rsid w:val="00971E0B"/>
    <w:rsid w:val="009737AB"/>
    <w:rsid w:val="0097415E"/>
    <w:rsid w:val="0097442A"/>
    <w:rsid w:val="00974BC6"/>
    <w:rsid w:val="009761E7"/>
    <w:rsid w:val="0097696B"/>
    <w:rsid w:val="00980B64"/>
    <w:rsid w:val="00983EF6"/>
    <w:rsid w:val="00983F79"/>
    <w:rsid w:val="0098495B"/>
    <w:rsid w:val="00985A47"/>
    <w:rsid w:val="00986261"/>
    <w:rsid w:val="009869C9"/>
    <w:rsid w:val="00986AB4"/>
    <w:rsid w:val="00986EC4"/>
    <w:rsid w:val="00990ABA"/>
    <w:rsid w:val="00990D12"/>
    <w:rsid w:val="009952F2"/>
    <w:rsid w:val="00995DB8"/>
    <w:rsid w:val="00996026"/>
    <w:rsid w:val="00997CC7"/>
    <w:rsid w:val="009A0F50"/>
    <w:rsid w:val="009A0F76"/>
    <w:rsid w:val="009A4065"/>
    <w:rsid w:val="009A4D97"/>
    <w:rsid w:val="009A542E"/>
    <w:rsid w:val="009A7545"/>
    <w:rsid w:val="009A75E3"/>
    <w:rsid w:val="009B185B"/>
    <w:rsid w:val="009B1985"/>
    <w:rsid w:val="009B30ED"/>
    <w:rsid w:val="009B4FBC"/>
    <w:rsid w:val="009B5AD6"/>
    <w:rsid w:val="009B5FF1"/>
    <w:rsid w:val="009B6A19"/>
    <w:rsid w:val="009C460C"/>
    <w:rsid w:val="009C61DA"/>
    <w:rsid w:val="009C64EB"/>
    <w:rsid w:val="009C67DF"/>
    <w:rsid w:val="009D104C"/>
    <w:rsid w:val="009D14D1"/>
    <w:rsid w:val="009D23AF"/>
    <w:rsid w:val="009D2896"/>
    <w:rsid w:val="009D2E59"/>
    <w:rsid w:val="009D3486"/>
    <w:rsid w:val="009D69C9"/>
    <w:rsid w:val="009E2F66"/>
    <w:rsid w:val="009E4239"/>
    <w:rsid w:val="009E5055"/>
    <w:rsid w:val="009E5675"/>
    <w:rsid w:val="009E770B"/>
    <w:rsid w:val="009F17B3"/>
    <w:rsid w:val="009F264E"/>
    <w:rsid w:val="009F31EA"/>
    <w:rsid w:val="009F49D8"/>
    <w:rsid w:val="009F4F16"/>
    <w:rsid w:val="009F684A"/>
    <w:rsid w:val="009F71A7"/>
    <w:rsid w:val="009F7307"/>
    <w:rsid w:val="00A00795"/>
    <w:rsid w:val="00A03BCD"/>
    <w:rsid w:val="00A05756"/>
    <w:rsid w:val="00A06168"/>
    <w:rsid w:val="00A06250"/>
    <w:rsid w:val="00A10DA2"/>
    <w:rsid w:val="00A12A51"/>
    <w:rsid w:val="00A15724"/>
    <w:rsid w:val="00A16383"/>
    <w:rsid w:val="00A17F3B"/>
    <w:rsid w:val="00A2027F"/>
    <w:rsid w:val="00A20323"/>
    <w:rsid w:val="00A218C5"/>
    <w:rsid w:val="00A21C15"/>
    <w:rsid w:val="00A22A95"/>
    <w:rsid w:val="00A234CE"/>
    <w:rsid w:val="00A23645"/>
    <w:rsid w:val="00A315BF"/>
    <w:rsid w:val="00A325EE"/>
    <w:rsid w:val="00A346F5"/>
    <w:rsid w:val="00A35814"/>
    <w:rsid w:val="00A35E5F"/>
    <w:rsid w:val="00A41A85"/>
    <w:rsid w:val="00A45559"/>
    <w:rsid w:val="00A463EB"/>
    <w:rsid w:val="00A46DC9"/>
    <w:rsid w:val="00A4728B"/>
    <w:rsid w:val="00A4733F"/>
    <w:rsid w:val="00A50EDE"/>
    <w:rsid w:val="00A54318"/>
    <w:rsid w:val="00A5572E"/>
    <w:rsid w:val="00A55B05"/>
    <w:rsid w:val="00A55E8E"/>
    <w:rsid w:val="00A61B44"/>
    <w:rsid w:val="00A6443A"/>
    <w:rsid w:val="00A6792B"/>
    <w:rsid w:val="00A704C8"/>
    <w:rsid w:val="00A7092E"/>
    <w:rsid w:val="00A7217A"/>
    <w:rsid w:val="00A75BD0"/>
    <w:rsid w:val="00A75FB8"/>
    <w:rsid w:val="00A768DD"/>
    <w:rsid w:val="00A77818"/>
    <w:rsid w:val="00A8126B"/>
    <w:rsid w:val="00A81687"/>
    <w:rsid w:val="00A86068"/>
    <w:rsid w:val="00A87555"/>
    <w:rsid w:val="00A91D75"/>
    <w:rsid w:val="00A93728"/>
    <w:rsid w:val="00A94471"/>
    <w:rsid w:val="00AA5009"/>
    <w:rsid w:val="00AB17B7"/>
    <w:rsid w:val="00AB7283"/>
    <w:rsid w:val="00AC0B87"/>
    <w:rsid w:val="00AC0C3D"/>
    <w:rsid w:val="00AC343A"/>
    <w:rsid w:val="00AC39AF"/>
    <w:rsid w:val="00AC39C6"/>
    <w:rsid w:val="00AC660F"/>
    <w:rsid w:val="00AC75BB"/>
    <w:rsid w:val="00AD09EE"/>
    <w:rsid w:val="00AD0A94"/>
    <w:rsid w:val="00AD2CC5"/>
    <w:rsid w:val="00AD2D10"/>
    <w:rsid w:val="00AD3DE5"/>
    <w:rsid w:val="00AD5E4E"/>
    <w:rsid w:val="00AD6412"/>
    <w:rsid w:val="00AE1CA9"/>
    <w:rsid w:val="00AE4831"/>
    <w:rsid w:val="00AE7752"/>
    <w:rsid w:val="00AF0F37"/>
    <w:rsid w:val="00AF6C80"/>
    <w:rsid w:val="00AF7061"/>
    <w:rsid w:val="00B013EA"/>
    <w:rsid w:val="00B0167C"/>
    <w:rsid w:val="00B049FB"/>
    <w:rsid w:val="00B054AA"/>
    <w:rsid w:val="00B067B8"/>
    <w:rsid w:val="00B074A7"/>
    <w:rsid w:val="00B11E4C"/>
    <w:rsid w:val="00B12C9A"/>
    <w:rsid w:val="00B13373"/>
    <w:rsid w:val="00B15447"/>
    <w:rsid w:val="00B16592"/>
    <w:rsid w:val="00B1678E"/>
    <w:rsid w:val="00B1690E"/>
    <w:rsid w:val="00B16918"/>
    <w:rsid w:val="00B2635C"/>
    <w:rsid w:val="00B27C0E"/>
    <w:rsid w:val="00B27C6E"/>
    <w:rsid w:val="00B30576"/>
    <w:rsid w:val="00B31929"/>
    <w:rsid w:val="00B3227F"/>
    <w:rsid w:val="00B3260E"/>
    <w:rsid w:val="00B35D53"/>
    <w:rsid w:val="00B3612B"/>
    <w:rsid w:val="00B37A27"/>
    <w:rsid w:val="00B403DB"/>
    <w:rsid w:val="00B40C32"/>
    <w:rsid w:val="00B45BD8"/>
    <w:rsid w:val="00B46715"/>
    <w:rsid w:val="00B47665"/>
    <w:rsid w:val="00B47ECE"/>
    <w:rsid w:val="00B515A4"/>
    <w:rsid w:val="00B515C3"/>
    <w:rsid w:val="00B51954"/>
    <w:rsid w:val="00B55E82"/>
    <w:rsid w:val="00B56B98"/>
    <w:rsid w:val="00B604F2"/>
    <w:rsid w:val="00B60B8C"/>
    <w:rsid w:val="00B61A4D"/>
    <w:rsid w:val="00B636C4"/>
    <w:rsid w:val="00B65CA8"/>
    <w:rsid w:val="00B67AD3"/>
    <w:rsid w:val="00B725A1"/>
    <w:rsid w:val="00B74086"/>
    <w:rsid w:val="00B758E0"/>
    <w:rsid w:val="00B77EFD"/>
    <w:rsid w:val="00B81403"/>
    <w:rsid w:val="00B82F58"/>
    <w:rsid w:val="00B83CCD"/>
    <w:rsid w:val="00B8616A"/>
    <w:rsid w:val="00B86CD6"/>
    <w:rsid w:val="00B920D0"/>
    <w:rsid w:val="00B936D7"/>
    <w:rsid w:val="00B93CDA"/>
    <w:rsid w:val="00B941C6"/>
    <w:rsid w:val="00B952C2"/>
    <w:rsid w:val="00B95E1E"/>
    <w:rsid w:val="00B979E3"/>
    <w:rsid w:val="00B97E03"/>
    <w:rsid w:val="00B97ECA"/>
    <w:rsid w:val="00BA3735"/>
    <w:rsid w:val="00BA4D2B"/>
    <w:rsid w:val="00BA53B0"/>
    <w:rsid w:val="00BA5469"/>
    <w:rsid w:val="00BA6B55"/>
    <w:rsid w:val="00BB0A18"/>
    <w:rsid w:val="00BB0B5A"/>
    <w:rsid w:val="00BB0E1E"/>
    <w:rsid w:val="00BB0FF1"/>
    <w:rsid w:val="00BB3318"/>
    <w:rsid w:val="00BC16DC"/>
    <w:rsid w:val="00BC179E"/>
    <w:rsid w:val="00BC1C53"/>
    <w:rsid w:val="00BC399C"/>
    <w:rsid w:val="00BC3E40"/>
    <w:rsid w:val="00BD20AA"/>
    <w:rsid w:val="00BD2383"/>
    <w:rsid w:val="00BD2A1D"/>
    <w:rsid w:val="00BD434E"/>
    <w:rsid w:val="00BD4967"/>
    <w:rsid w:val="00BD6952"/>
    <w:rsid w:val="00BD7A26"/>
    <w:rsid w:val="00BE1586"/>
    <w:rsid w:val="00BE3C1F"/>
    <w:rsid w:val="00BE3E89"/>
    <w:rsid w:val="00BE602E"/>
    <w:rsid w:val="00BE627C"/>
    <w:rsid w:val="00BE7846"/>
    <w:rsid w:val="00BE7FB6"/>
    <w:rsid w:val="00BF125C"/>
    <w:rsid w:val="00BF2A86"/>
    <w:rsid w:val="00BF3703"/>
    <w:rsid w:val="00BF5FAB"/>
    <w:rsid w:val="00BF6EC5"/>
    <w:rsid w:val="00BF766D"/>
    <w:rsid w:val="00C013E6"/>
    <w:rsid w:val="00C03CBE"/>
    <w:rsid w:val="00C06194"/>
    <w:rsid w:val="00C06CB5"/>
    <w:rsid w:val="00C07857"/>
    <w:rsid w:val="00C10E19"/>
    <w:rsid w:val="00C14B0C"/>
    <w:rsid w:val="00C202D2"/>
    <w:rsid w:val="00C2036A"/>
    <w:rsid w:val="00C20888"/>
    <w:rsid w:val="00C24D33"/>
    <w:rsid w:val="00C254D6"/>
    <w:rsid w:val="00C3072F"/>
    <w:rsid w:val="00C31B61"/>
    <w:rsid w:val="00C34027"/>
    <w:rsid w:val="00C35D13"/>
    <w:rsid w:val="00C3683C"/>
    <w:rsid w:val="00C37E5E"/>
    <w:rsid w:val="00C403A3"/>
    <w:rsid w:val="00C40494"/>
    <w:rsid w:val="00C4327C"/>
    <w:rsid w:val="00C43E98"/>
    <w:rsid w:val="00C44113"/>
    <w:rsid w:val="00C457D5"/>
    <w:rsid w:val="00C471DD"/>
    <w:rsid w:val="00C477EA"/>
    <w:rsid w:val="00C50E16"/>
    <w:rsid w:val="00C50FEA"/>
    <w:rsid w:val="00C5347A"/>
    <w:rsid w:val="00C55A78"/>
    <w:rsid w:val="00C564E1"/>
    <w:rsid w:val="00C6038D"/>
    <w:rsid w:val="00C605A2"/>
    <w:rsid w:val="00C619A2"/>
    <w:rsid w:val="00C6323A"/>
    <w:rsid w:val="00C640F2"/>
    <w:rsid w:val="00C66CBA"/>
    <w:rsid w:val="00C70007"/>
    <w:rsid w:val="00C70243"/>
    <w:rsid w:val="00C70D91"/>
    <w:rsid w:val="00C70FA3"/>
    <w:rsid w:val="00C72243"/>
    <w:rsid w:val="00C73FD9"/>
    <w:rsid w:val="00C7490B"/>
    <w:rsid w:val="00C756B7"/>
    <w:rsid w:val="00C75AEA"/>
    <w:rsid w:val="00C83BBE"/>
    <w:rsid w:val="00C84DF9"/>
    <w:rsid w:val="00C87193"/>
    <w:rsid w:val="00C87DC3"/>
    <w:rsid w:val="00C90A8A"/>
    <w:rsid w:val="00CA29BA"/>
    <w:rsid w:val="00CA2F70"/>
    <w:rsid w:val="00CA4A6B"/>
    <w:rsid w:val="00CA4A6F"/>
    <w:rsid w:val="00CA6016"/>
    <w:rsid w:val="00CA6988"/>
    <w:rsid w:val="00CA72E2"/>
    <w:rsid w:val="00CB0840"/>
    <w:rsid w:val="00CB1B9A"/>
    <w:rsid w:val="00CB2281"/>
    <w:rsid w:val="00CB27A1"/>
    <w:rsid w:val="00CB4DD7"/>
    <w:rsid w:val="00CB4EBE"/>
    <w:rsid w:val="00CB5699"/>
    <w:rsid w:val="00CB582A"/>
    <w:rsid w:val="00CB66D3"/>
    <w:rsid w:val="00CB747A"/>
    <w:rsid w:val="00CB7F81"/>
    <w:rsid w:val="00CC422F"/>
    <w:rsid w:val="00CC5958"/>
    <w:rsid w:val="00CC7115"/>
    <w:rsid w:val="00CC78B0"/>
    <w:rsid w:val="00CD06CC"/>
    <w:rsid w:val="00CD1D8E"/>
    <w:rsid w:val="00CD3D20"/>
    <w:rsid w:val="00CD3D87"/>
    <w:rsid w:val="00CD3FF3"/>
    <w:rsid w:val="00CD5C51"/>
    <w:rsid w:val="00CD6C02"/>
    <w:rsid w:val="00CD72B5"/>
    <w:rsid w:val="00CD7FB4"/>
    <w:rsid w:val="00CE0369"/>
    <w:rsid w:val="00CE10D0"/>
    <w:rsid w:val="00CE10DA"/>
    <w:rsid w:val="00CE1174"/>
    <w:rsid w:val="00CE1F33"/>
    <w:rsid w:val="00CE2DB0"/>
    <w:rsid w:val="00CE3460"/>
    <w:rsid w:val="00CE523A"/>
    <w:rsid w:val="00CE719A"/>
    <w:rsid w:val="00CF061B"/>
    <w:rsid w:val="00CF06FF"/>
    <w:rsid w:val="00CF21A5"/>
    <w:rsid w:val="00CF46CA"/>
    <w:rsid w:val="00CF60CE"/>
    <w:rsid w:val="00D01F98"/>
    <w:rsid w:val="00D03864"/>
    <w:rsid w:val="00D04351"/>
    <w:rsid w:val="00D074F4"/>
    <w:rsid w:val="00D077DB"/>
    <w:rsid w:val="00D10938"/>
    <w:rsid w:val="00D13352"/>
    <w:rsid w:val="00D15DF6"/>
    <w:rsid w:val="00D15E90"/>
    <w:rsid w:val="00D176B5"/>
    <w:rsid w:val="00D20EBD"/>
    <w:rsid w:val="00D234DA"/>
    <w:rsid w:val="00D234F9"/>
    <w:rsid w:val="00D23EAD"/>
    <w:rsid w:val="00D26FE8"/>
    <w:rsid w:val="00D273BA"/>
    <w:rsid w:val="00D274D4"/>
    <w:rsid w:val="00D274EE"/>
    <w:rsid w:val="00D2751E"/>
    <w:rsid w:val="00D30728"/>
    <w:rsid w:val="00D30A6B"/>
    <w:rsid w:val="00D31815"/>
    <w:rsid w:val="00D3248B"/>
    <w:rsid w:val="00D328C9"/>
    <w:rsid w:val="00D32A5F"/>
    <w:rsid w:val="00D3526E"/>
    <w:rsid w:val="00D366D6"/>
    <w:rsid w:val="00D37FDA"/>
    <w:rsid w:val="00D4080C"/>
    <w:rsid w:val="00D42859"/>
    <w:rsid w:val="00D4399B"/>
    <w:rsid w:val="00D442A5"/>
    <w:rsid w:val="00D4581C"/>
    <w:rsid w:val="00D460C9"/>
    <w:rsid w:val="00D46652"/>
    <w:rsid w:val="00D476F7"/>
    <w:rsid w:val="00D50A6D"/>
    <w:rsid w:val="00D55CBC"/>
    <w:rsid w:val="00D579AC"/>
    <w:rsid w:val="00D60FC1"/>
    <w:rsid w:val="00D619F0"/>
    <w:rsid w:val="00D623E7"/>
    <w:rsid w:val="00D707DE"/>
    <w:rsid w:val="00D7092F"/>
    <w:rsid w:val="00D71229"/>
    <w:rsid w:val="00D7258D"/>
    <w:rsid w:val="00D80A9E"/>
    <w:rsid w:val="00D848AC"/>
    <w:rsid w:val="00D84FE0"/>
    <w:rsid w:val="00D8631A"/>
    <w:rsid w:val="00D87C64"/>
    <w:rsid w:val="00D87CD8"/>
    <w:rsid w:val="00D93FBA"/>
    <w:rsid w:val="00D942CA"/>
    <w:rsid w:val="00DA138A"/>
    <w:rsid w:val="00DA24B4"/>
    <w:rsid w:val="00DA4D1D"/>
    <w:rsid w:val="00DA5E44"/>
    <w:rsid w:val="00DB13AD"/>
    <w:rsid w:val="00DB218F"/>
    <w:rsid w:val="00DB3F07"/>
    <w:rsid w:val="00DB5F38"/>
    <w:rsid w:val="00DB679D"/>
    <w:rsid w:val="00DB7513"/>
    <w:rsid w:val="00DB76BD"/>
    <w:rsid w:val="00DC0114"/>
    <w:rsid w:val="00DC427B"/>
    <w:rsid w:val="00DC6B63"/>
    <w:rsid w:val="00DC7052"/>
    <w:rsid w:val="00DC7C49"/>
    <w:rsid w:val="00DD12FE"/>
    <w:rsid w:val="00DD1504"/>
    <w:rsid w:val="00DD439A"/>
    <w:rsid w:val="00DD4556"/>
    <w:rsid w:val="00DD487D"/>
    <w:rsid w:val="00DD54F1"/>
    <w:rsid w:val="00DD5FA5"/>
    <w:rsid w:val="00DE0153"/>
    <w:rsid w:val="00DE20A2"/>
    <w:rsid w:val="00DE3286"/>
    <w:rsid w:val="00DE47D5"/>
    <w:rsid w:val="00DE4DED"/>
    <w:rsid w:val="00DE6237"/>
    <w:rsid w:val="00DE6591"/>
    <w:rsid w:val="00DE7F9E"/>
    <w:rsid w:val="00DF019A"/>
    <w:rsid w:val="00DF1432"/>
    <w:rsid w:val="00DF1CFA"/>
    <w:rsid w:val="00DF2E8B"/>
    <w:rsid w:val="00DF3F97"/>
    <w:rsid w:val="00DF4C69"/>
    <w:rsid w:val="00DF7B19"/>
    <w:rsid w:val="00E00821"/>
    <w:rsid w:val="00E015FB"/>
    <w:rsid w:val="00E034FB"/>
    <w:rsid w:val="00E062E9"/>
    <w:rsid w:val="00E064B1"/>
    <w:rsid w:val="00E06852"/>
    <w:rsid w:val="00E0695B"/>
    <w:rsid w:val="00E07663"/>
    <w:rsid w:val="00E109CC"/>
    <w:rsid w:val="00E122E6"/>
    <w:rsid w:val="00E1389A"/>
    <w:rsid w:val="00E150A1"/>
    <w:rsid w:val="00E15445"/>
    <w:rsid w:val="00E15BDC"/>
    <w:rsid w:val="00E15E8A"/>
    <w:rsid w:val="00E179A2"/>
    <w:rsid w:val="00E17B16"/>
    <w:rsid w:val="00E21286"/>
    <w:rsid w:val="00E22CCD"/>
    <w:rsid w:val="00E26617"/>
    <w:rsid w:val="00E271EC"/>
    <w:rsid w:val="00E27BDF"/>
    <w:rsid w:val="00E31656"/>
    <w:rsid w:val="00E336E9"/>
    <w:rsid w:val="00E36B6B"/>
    <w:rsid w:val="00E41F22"/>
    <w:rsid w:val="00E430A9"/>
    <w:rsid w:val="00E461CF"/>
    <w:rsid w:val="00E517AA"/>
    <w:rsid w:val="00E523C3"/>
    <w:rsid w:val="00E5388E"/>
    <w:rsid w:val="00E55F94"/>
    <w:rsid w:val="00E5650C"/>
    <w:rsid w:val="00E57225"/>
    <w:rsid w:val="00E57674"/>
    <w:rsid w:val="00E6016B"/>
    <w:rsid w:val="00E6147D"/>
    <w:rsid w:val="00E62CBC"/>
    <w:rsid w:val="00E63D68"/>
    <w:rsid w:val="00E64E9C"/>
    <w:rsid w:val="00E6640F"/>
    <w:rsid w:val="00E676F0"/>
    <w:rsid w:val="00E700A5"/>
    <w:rsid w:val="00E701B4"/>
    <w:rsid w:val="00E7228A"/>
    <w:rsid w:val="00E72785"/>
    <w:rsid w:val="00E72825"/>
    <w:rsid w:val="00E737EA"/>
    <w:rsid w:val="00E73D67"/>
    <w:rsid w:val="00E74D02"/>
    <w:rsid w:val="00E7668A"/>
    <w:rsid w:val="00E81A95"/>
    <w:rsid w:val="00E93D38"/>
    <w:rsid w:val="00E94B95"/>
    <w:rsid w:val="00E962B9"/>
    <w:rsid w:val="00E97F16"/>
    <w:rsid w:val="00EA0E9D"/>
    <w:rsid w:val="00EA232D"/>
    <w:rsid w:val="00EA6D38"/>
    <w:rsid w:val="00EA7EAA"/>
    <w:rsid w:val="00EB1CAF"/>
    <w:rsid w:val="00EB20F1"/>
    <w:rsid w:val="00EB21F3"/>
    <w:rsid w:val="00EB255D"/>
    <w:rsid w:val="00EB78DB"/>
    <w:rsid w:val="00EC041F"/>
    <w:rsid w:val="00EC0D79"/>
    <w:rsid w:val="00EC0F3D"/>
    <w:rsid w:val="00EC1A4A"/>
    <w:rsid w:val="00EC3212"/>
    <w:rsid w:val="00EC39D4"/>
    <w:rsid w:val="00EC47CD"/>
    <w:rsid w:val="00EC62AD"/>
    <w:rsid w:val="00EC677B"/>
    <w:rsid w:val="00ED000E"/>
    <w:rsid w:val="00ED0265"/>
    <w:rsid w:val="00ED24E3"/>
    <w:rsid w:val="00ED5958"/>
    <w:rsid w:val="00ED6905"/>
    <w:rsid w:val="00EE0442"/>
    <w:rsid w:val="00EE11CD"/>
    <w:rsid w:val="00EE3041"/>
    <w:rsid w:val="00EE4A0F"/>
    <w:rsid w:val="00EE68DF"/>
    <w:rsid w:val="00EF26FD"/>
    <w:rsid w:val="00EF3B5D"/>
    <w:rsid w:val="00EF4424"/>
    <w:rsid w:val="00EF5895"/>
    <w:rsid w:val="00EF64C7"/>
    <w:rsid w:val="00EF6B1C"/>
    <w:rsid w:val="00F02224"/>
    <w:rsid w:val="00F03AAD"/>
    <w:rsid w:val="00F03CF4"/>
    <w:rsid w:val="00F041F0"/>
    <w:rsid w:val="00F0516A"/>
    <w:rsid w:val="00F05290"/>
    <w:rsid w:val="00F1054B"/>
    <w:rsid w:val="00F15CFC"/>
    <w:rsid w:val="00F1602B"/>
    <w:rsid w:val="00F205D7"/>
    <w:rsid w:val="00F230EB"/>
    <w:rsid w:val="00F273FB"/>
    <w:rsid w:val="00F30632"/>
    <w:rsid w:val="00F3262A"/>
    <w:rsid w:val="00F3403E"/>
    <w:rsid w:val="00F45C42"/>
    <w:rsid w:val="00F474B6"/>
    <w:rsid w:val="00F52D3B"/>
    <w:rsid w:val="00F5333A"/>
    <w:rsid w:val="00F54305"/>
    <w:rsid w:val="00F61D2A"/>
    <w:rsid w:val="00F6297C"/>
    <w:rsid w:val="00F637A6"/>
    <w:rsid w:val="00F66DA9"/>
    <w:rsid w:val="00F70BBC"/>
    <w:rsid w:val="00F71CC0"/>
    <w:rsid w:val="00F753BA"/>
    <w:rsid w:val="00F7547F"/>
    <w:rsid w:val="00F773BF"/>
    <w:rsid w:val="00F77D55"/>
    <w:rsid w:val="00F80D59"/>
    <w:rsid w:val="00F82858"/>
    <w:rsid w:val="00F83E42"/>
    <w:rsid w:val="00F843D3"/>
    <w:rsid w:val="00F84E9F"/>
    <w:rsid w:val="00F87889"/>
    <w:rsid w:val="00F9082B"/>
    <w:rsid w:val="00F9206B"/>
    <w:rsid w:val="00F93AFE"/>
    <w:rsid w:val="00F9442F"/>
    <w:rsid w:val="00F94756"/>
    <w:rsid w:val="00F9573B"/>
    <w:rsid w:val="00F96A4E"/>
    <w:rsid w:val="00FA05D5"/>
    <w:rsid w:val="00FA0A06"/>
    <w:rsid w:val="00FA1D63"/>
    <w:rsid w:val="00FA54FD"/>
    <w:rsid w:val="00FA6850"/>
    <w:rsid w:val="00FA6DCA"/>
    <w:rsid w:val="00FB12CD"/>
    <w:rsid w:val="00FB4E0B"/>
    <w:rsid w:val="00FB59CD"/>
    <w:rsid w:val="00FC14BD"/>
    <w:rsid w:val="00FC256B"/>
    <w:rsid w:val="00FC2880"/>
    <w:rsid w:val="00FD0F4D"/>
    <w:rsid w:val="00FD3082"/>
    <w:rsid w:val="00FD376C"/>
    <w:rsid w:val="00FD4F17"/>
    <w:rsid w:val="00FD627F"/>
    <w:rsid w:val="00FD79E4"/>
    <w:rsid w:val="00FE0D74"/>
    <w:rsid w:val="00FE2136"/>
    <w:rsid w:val="00FE2416"/>
    <w:rsid w:val="00FE3D2C"/>
    <w:rsid w:val="00FE706D"/>
    <w:rsid w:val="00FF00B6"/>
    <w:rsid w:val="00FF169C"/>
    <w:rsid w:val="00FF41FB"/>
    <w:rsid w:val="00FF49E5"/>
    <w:rsid w:val="00FF514E"/>
    <w:rsid w:val="00FF5C6A"/>
    <w:rsid w:val="00FF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A09E9F6"/>
  <w15:docId w15:val="{99202C6A-3584-49EC-82D9-13CEBEF55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E4484" w:themeColor="text1" w:themeTint="BF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7" w:unhideWhenUsed="1" w:qFormat="1"/>
    <w:lsdException w:name="heading 3" w:semiHidden="1" w:uiPriority="6" w:unhideWhenUsed="1" w:qFormat="1"/>
    <w:lsdException w:name="heading 4" w:semiHidden="1" w:uiPriority="7" w:unhideWhenUsed="1" w:qFormat="1"/>
    <w:lsdException w:name="heading 5" w:semiHidden="1" w:uiPriority="7" w:unhideWhenUsed="1" w:qFormat="1"/>
    <w:lsdException w:name="heading 6" w:semiHidden="1" w:uiPriority="7" w:unhideWhenUsed="1" w:qFormat="1"/>
    <w:lsdException w:name="heading 7" w:semiHidden="1" w:uiPriority="7" w:unhideWhenUsed="1" w:qFormat="1"/>
    <w:lsdException w:name="heading 8" w:semiHidden="1" w:uiPriority="7" w:unhideWhenUsed="1" w:qFormat="1"/>
    <w:lsdException w:name="heading 9" w:semiHidden="1" w:uiPriority="7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8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2" w:qFormat="1"/>
    <w:lsdException w:name="Closing" w:semiHidden="1" w:unhideWhenUsed="1" w:qFormat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6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3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6FB1"/>
    <w:pPr>
      <w:contextualSpacing/>
      <w:jc w:val="both"/>
    </w:pPr>
    <w:rPr>
      <w:rFonts w:asciiTheme="majorHAnsi" w:hAnsiTheme="majorHAnsi" w:cs="Times New Roman"/>
      <w:color w:val="262140" w:themeColor="text1"/>
      <w:sz w:val="22"/>
      <w:lang w:val="en-GB"/>
    </w:rPr>
  </w:style>
  <w:style w:type="paragraph" w:styleId="Heading1">
    <w:name w:val="heading 1"/>
    <w:basedOn w:val="Normal"/>
    <w:next w:val="Normal"/>
    <w:link w:val="Heading1Char"/>
    <w:uiPriority w:val="7"/>
    <w:qFormat/>
    <w:rsid w:val="00816FB1"/>
    <w:pPr>
      <w:pageBreakBefore/>
      <w:spacing w:before="120" w:after="120"/>
      <w:jc w:val="left"/>
      <w:outlineLvl w:val="0"/>
    </w:pPr>
    <w:rPr>
      <w:rFonts w:ascii="Verdana" w:eastAsiaTheme="majorEastAsia" w:hAnsi="Verdana" w:cstheme="majorBidi"/>
      <w:b/>
      <w:bCs/>
      <w:caps/>
      <w:color w:val="005181"/>
      <w:sz w:val="40"/>
    </w:rPr>
  </w:style>
  <w:style w:type="paragraph" w:styleId="Heading2">
    <w:name w:val="heading 2"/>
    <w:basedOn w:val="Normal"/>
    <w:next w:val="Normal"/>
    <w:link w:val="Heading2Char"/>
    <w:uiPriority w:val="7"/>
    <w:unhideWhenUsed/>
    <w:qFormat/>
    <w:pPr>
      <w:keepNext/>
      <w:keepLines/>
      <w:spacing w:before="240"/>
      <w:outlineLvl w:val="1"/>
    </w:pPr>
    <w:rPr>
      <w:rFonts w:eastAsiaTheme="majorEastAsia" w:cstheme="majorBidi"/>
      <w:b/>
      <w:bCs/>
      <w:sz w:val="28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816FB1"/>
    <w:pPr>
      <w:keepNext/>
      <w:keepLines/>
      <w:spacing w:after="60"/>
      <w:ind w:left="29" w:right="29"/>
      <w:jc w:val="right"/>
      <w:outlineLvl w:val="2"/>
    </w:pPr>
    <w:rPr>
      <w:rFonts w:ascii="Verdana" w:eastAsiaTheme="majorEastAsia" w:hAnsi="Verdana" w:cstheme="majorBidi"/>
      <w:b/>
      <w:color w:val="00AC8B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7"/>
    <w:unhideWhenUsed/>
    <w:qFormat/>
    <w:rsid w:val="00350893"/>
    <w:pPr>
      <w:keepNext/>
      <w:keepLines/>
      <w:spacing w:before="40"/>
      <w:outlineLvl w:val="3"/>
    </w:pPr>
    <w:rPr>
      <w:rFonts w:eastAsiaTheme="majorEastAsia" w:cstheme="majorBidi"/>
      <w:i/>
      <w:iCs/>
      <w:color w:val="ECBD17" w:themeColor="accent1" w:themeShade="BF"/>
    </w:rPr>
  </w:style>
  <w:style w:type="paragraph" w:styleId="Heading5">
    <w:name w:val="heading 5"/>
    <w:basedOn w:val="Normal"/>
    <w:next w:val="Normal"/>
    <w:link w:val="Heading5Char"/>
    <w:uiPriority w:val="7"/>
    <w:unhideWhenUsed/>
    <w:qFormat/>
    <w:rsid w:val="004F0DB2"/>
    <w:pPr>
      <w:keepNext/>
      <w:keepLines/>
      <w:spacing w:before="40"/>
      <w:outlineLvl w:val="4"/>
    </w:pPr>
    <w:rPr>
      <w:rFonts w:eastAsiaTheme="majorEastAsia" w:cstheme="majorBidi"/>
      <w:color w:val="ECBD17" w:themeColor="accent1" w:themeShade="BF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EA7EAA"/>
    <w:pPr>
      <w:keepNext/>
      <w:keepLines/>
      <w:spacing w:before="40" w:after="0"/>
      <w:outlineLvl w:val="5"/>
    </w:pPr>
    <w:rPr>
      <w:rFonts w:eastAsiaTheme="majorEastAsia" w:cstheme="majorBidi"/>
      <w:color w:val="00AC8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7"/>
    <w:rsid w:val="00816FB1"/>
    <w:rPr>
      <w:rFonts w:ascii="Verdana" w:eastAsiaTheme="majorEastAsia" w:hAnsi="Verdana" w:cstheme="majorBidi"/>
      <w:b/>
      <w:bCs/>
      <w:caps/>
      <w:color w:val="005181"/>
      <w:sz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7"/>
    <w:rPr>
      <w:rFonts w:asciiTheme="majorHAnsi" w:eastAsiaTheme="majorEastAsia" w:hAnsiTheme="majorHAnsi" w:cstheme="majorBidi"/>
      <w:b/>
      <w:bCs/>
      <w:color w:val="262140" w:themeColor="text1"/>
      <w:sz w:val="28"/>
    </w:rPr>
  </w:style>
  <w:style w:type="character" w:customStyle="1" w:styleId="Heading3Char">
    <w:name w:val="Heading 3 Char"/>
    <w:basedOn w:val="DefaultParagraphFont"/>
    <w:link w:val="Heading3"/>
    <w:uiPriority w:val="7"/>
    <w:rsid w:val="00816FB1"/>
    <w:rPr>
      <w:rFonts w:ascii="Verdana" w:eastAsiaTheme="majorEastAsia" w:hAnsi="Verdana" w:cstheme="majorBidi"/>
      <w:b/>
      <w:color w:val="00AC8B"/>
      <w:sz w:val="28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7"/>
    <w:rsid w:val="00350893"/>
    <w:rPr>
      <w:rFonts w:asciiTheme="majorHAnsi" w:eastAsiaTheme="majorEastAsia" w:hAnsiTheme="majorHAnsi" w:cstheme="majorBidi"/>
      <w:i/>
      <w:iCs/>
      <w:color w:val="ECBD17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7"/>
    <w:rsid w:val="004F0DB2"/>
    <w:rPr>
      <w:rFonts w:asciiTheme="majorHAnsi" w:eastAsiaTheme="majorEastAsia" w:hAnsiTheme="majorHAnsi" w:cstheme="majorBidi"/>
      <w:color w:val="ECBD17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7"/>
    <w:rsid w:val="00EA7EAA"/>
    <w:rPr>
      <w:rFonts w:asciiTheme="majorHAnsi" w:eastAsiaTheme="majorEastAsia" w:hAnsiTheme="majorHAnsi" w:cstheme="majorBidi"/>
      <w:color w:val="00AC8B"/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pPr>
      <w:ind w:left="29" w:right="144"/>
    </w:pPr>
    <w:rPr>
      <w:color w:val="ECBD17" w:themeColor="accent1" w:themeShade="BF"/>
    </w:rPr>
  </w:style>
  <w:style w:type="character" w:customStyle="1" w:styleId="FooterChar">
    <w:name w:val="Footer Char"/>
    <w:basedOn w:val="DefaultParagraphFont"/>
    <w:link w:val="Footer"/>
    <w:uiPriority w:val="99"/>
    <w:rPr>
      <w:color w:val="ECBD17" w:themeColor="accent1" w:themeShade="BF"/>
    </w:rPr>
  </w:style>
  <w:style w:type="paragraph" w:styleId="Subtitle">
    <w:name w:val="Subtitle"/>
    <w:basedOn w:val="Normal"/>
    <w:link w:val="SubtitleChar"/>
    <w:uiPriority w:val="2"/>
    <w:unhideWhenUsed/>
    <w:qFormat/>
    <w:rsid w:val="00E73D67"/>
    <w:rPr>
      <w:rFonts w:ascii="Verdana" w:hAnsi="Verdana"/>
      <w:b/>
      <w:color w:val="00518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2"/>
    <w:rsid w:val="00E73D67"/>
    <w:rPr>
      <w:rFonts w:ascii="Verdana" w:hAnsi="Verdana" w:cs="Times New Roman"/>
      <w:b/>
      <w:color w:val="005181"/>
      <w:sz w:val="36"/>
      <w:szCs w:val="36"/>
      <w:lang w:val="en-GB"/>
    </w:rPr>
  </w:style>
  <w:style w:type="paragraph" w:customStyle="1" w:styleId="Page">
    <w:name w:val="Page"/>
    <w:basedOn w:val="Normal"/>
    <w:next w:val="Normal"/>
    <w:uiPriority w:val="97"/>
    <w:unhideWhenUsed/>
    <w:qFormat/>
    <w:pPr>
      <w:spacing w:after="40"/>
    </w:pPr>
    <w:rPr>
      <w:sz w:val="36"/>
    </w:rPr>
  </w:style>
  <w:style w:type="paragraph" w:styleId="Header">
    <w:name w:val="header"/>
    <w:basedOn w:val="Normal"/>
    <w:link w:val="HeaderChar"/>
    <w:uiPriority w:val="99"/>
    <w:pPr>
      <w:spacing w:after="380"/>
    </w:pPr>
  </w:style>
  <w:style w:type="character" w:customStyle="1" w:styleId="HeaderChar">
    <w:name w:val="Header Char"/>
    <w:basedOn w:val="DefaultParagraphFont"/>
    <w:link w:val="Header"/>
    <w:uiPriority w:val="99"/>
    <w:rPr>
      <w:color w:val="4E4484" w:themeColor="text1" w:themeTint="BF"/>
      <w:sz w:val="20"/>
    </w:rPr>
  </w:style>
  <w:style w:type="table" w:styleId="TableGrid">
    <w:name w:val="Table Grid"/>
    <w:basedOn w:val="TableNormal"/>
    <w:pPr>
      <w:spacing w:before="120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1E59F3"/>
    <w:pPr>
      <w:framePr w:hSpace="180" w:wrap="around" w:vAnchor="text" w:hAnchor="text" w:x="-19" w:y="9067"/>
    </w:pPr>
    <w:rPr>
      <w:rFonts w:eastAsiaTheme="majorEastAsia" w:cstheme="majorBidi"/>
      <w:b/>
      <w:bCs/>
      <w:color w:val="FFFFFF" w:themeColor="background1"/>
      <w:sz w:val="72"/>
      <w:szCs w:val="90"/>
    </w:rPr>
  </w:style>
  <w:style w:type="character" w:customStyle="1" w:styleId="TitleChar">
    <w:name w:val="Title Char"/>
    <w:basedOn w:val="DefaultParagraphFont"/>
    <w:link w:val="Title"/>
    <w:uiPriority w:val="1"/>
    <w:rsid w:val="001E59F3"/>
    <w:rPr>
      <w:rFonts w:asciiTheme="majorHAnsi" w:eastAsiaTheme="majorEastAsia" w:hAnsiTheme="majorHAnsi" w:cstheme="majorBidi"/>
      <w:b/>
      <w:bCs/>
      <w:color w:val="FFFFFF" w:themeColor="background1"/>
      <w:sz w:val="72"/>
      <w:szCs w:val="9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</w:rPr>
  </w:style>
  <w:style w:type="character" w:styleId="Strong">
    <w:name w:val="Strong"/>
    <w:basedOn w:val="DefaultParagraphFont"/>
    <w:uiPriority w:val="6"/>
    <w:qFormat/>
    <w:rPr>
      <w:b/>
      <w:bCs/>
    </w:rPr>
  </w:style>
  <w:style w:type="paragraph" w:styleId="NoSpacing">
    <w:name w:val="No Spacing"/>
    <w:link w:val="NoSpacingChar"/>
    <w:uiPriority w:val="1"/>
    <w:unhideWhenUsed/>
    <w:qFormat/>
    <w:rsid w:val="003A56D3"/>
    <w:pPr>
      <w:spacing w:after="0"/>
    </w:pPr>
    <w:rPr>
      <w:rFonts w:ascii="Georgia" w:hAnsi="Georgia"/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3A56D3"/>
    <w:rPr>
      <w:rFonts w:ascii="Georgia" w:hAnsi="Georgia"/>
      <w:sz w:val="22"/>
    </w:rPr>
  </w:style>
  <w:style w:type="paragraph" w:customStyle="1" w:styleId="ContactInfo">
    <w:name w:val="Contact Info"/>
    <w:basedOn w:val="Normal"/>
    <w:uiPriority w:val="5"/>
    <w:qFormat/>
    <w:pPr>
      <w:ind w:left="29" w:right="144"/>
    </w:pPr>
    <w:rPr>
      <w:color w:val="ECBD17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DD439A"/>
    <w:pPr>
      <w:tabs>
        <w:tab w:val="right" w:leader="underscore" w:pos="9356"/>
      </w:tabs>
      <w:spacing w:after="0" w:line="288" w:lineRule="auto"/>
      <w:jc w:val="left"/>
    </w:pPr>
    <w:rPr>
      <w:rFonts w:ascii="Calibri" w:hAnsi="Calibri" w:cs="Calibri"/>
      <w:noProof/>
      <w:kern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D476F7"/>
    <w:pPr>
      <w:spacing w:before="0" w:after="360"/>
      <w:outlineLvl w:val="9"/>
    </w:pPr>
    <w:rPr>
      <w:kern w:val="20"/>
      <w:sz w:val="44"/>
    </w:rPr>
  </w:style>
  <w:style w:type="paragraph" w:styleId="Quote">
    <w:name w:val="Quote"/>
    <w:basedOn w:val="Normal"/>
    <w:next w:val="Normal"/>
    <w:link w:val="QuoteChar"/>
    <w:uiPriority w:val="3"/>
    <w:unhideWhenUsed/>
    <w:qFormat/>
    <w:rsid w:val="00923FF5"/>
    <w:rPr>
      <w:b/>
      <w:i/>
      <w:iCs/>
      <w:color w:val="16CCA1"/>
      <w:kern w:val="20"/>
      <w:sz w:val="36"/>
    </w:rPr>
  </w:style>
  <w:style w:type="character" w:customStyle="1" w:styleId="QuoteChar">
    <w:name w:val="Quote Char"/>
    <w:basedOn w:val="DefaultParagraphFont"/>
    <w:link w:val="Quote"/>
    <w:uiPriority w:val="3"/>
    <w:rsid w:val="00923FF5"/>
    <w:rPr>
      <w:b/>
      <w:i/>
      <w:iCs/>
      <w:color w:val="16CCA1"/>
      <w:kern w:val="20"/>
      <w:sz w:val="36"/>
    </w:rPr>
  </w:style>
  <w:style w:type="paragraph" w:styleId="Signature">
    <w:name w:val="Signature"/>
    <w:basedOn w:val="Normal"/>
    <w:link w:val="SignatureChar"/>
    <w:uiPriority w:val="8"/>
    <w:unhideWhenUsed/>
    <w:qFormat/>
    <w:rsid w:val="00E523C3"/>
    <w:pPr>
      <w:spacing w:before="720" w:line="312" w:lineRule="auto"/>
    </w:pPr>
    <w:rPr>
      <w:b/>
      <w:kern w:val="20"/>
    </w:rPr>
  </w:style>
  <w:style w:type="character" w:customStyle="1" w:styleId="SignatureChar">
    <w:name w:val="Signature Char"/>
    <w:basedOn w:val="DefaultParagraphFont"/>
    <w:link w:val="Signature"/>
    <w:uiPriority w:val="8"/>
    <w:rsid w:val="00E523C3"/>
    <w:rPr>
      <w:b/>
      <w:color w:val="262140" w:themeColor="text1"/>
      <w:kern w:val="20"/>
      <w:sz w:val="24"/>
    </w:rPr>
  </w:style>
  <w:style w:type="paragraph" w:styleId="ListBullet">
    <w:name w:val="List Bullet"/>
    <w:basedOn w:val="Normal"/>
    <w:uiPriority w:val="11"/>
    <w:qFormat/>
    <w:rsid w:val="002063EE"/>
    <w:pPr>
      <w:numPr>
        <w:numId w:val="1"/>
      </w:numPr>
      <w:spacing w:before="40" w:after="40" w:line="288" w:lineRule="auto"/>
    </w:pPr>
    <w:rPr>
      <w:szCs w:val="22"/>
      <w:lang w:eastAsia="en-US"/>
    </w:rPr>
  </w:style>
  <w:style w:type="paragraph" w:styleId="ListNumber">
    <w:name w:val="List Number"/>
    <w:basedOn w:val="ListNumber2"/>
    <w:uiPriority w:val="9"/>
    <w:unhideWhenUsed/>
    <w:qFormat/>
    <w:rsid w:val="00D476F7"/>
  </w:style>
  <w:style w:type="paragraph" w:styleId="ListNumber2">
    <w:name w:val="List Number 2"/>
    <w:basedOn w:val="Normal"/>
    <w:uiPriority w:val="10"/>
    <w:qFormat/>
    <w:rsid w:val="001865F2"/>
    <w:pPr>
      <w:ind w:left="360" w:hanging="360"/>
    </w:pPr>
  </w:style>
  <w:style w:type="table" w:customStyle="1" w:styleId="FinancialTable">
    <w:name w:val="Financial Table"/>
    <w:basedOn w:val="TableNormal"/>
    <w:uiPriority w:val="99"/>
    <w:rsid w:val="00944D7A"/>
    <w:pPr>
      <w:spacing w:before="60" w:after="60"/>
      <w:jc w:val="right"/>
    </w:pPr>
    <w:tblPr>
      <w:tblBorders>
        <w:top w:val="single" w:sz="8" w:space="0" w:color="262140" w:themeColor="text1"/>
        <w:left w:val="single" w:sz="8" w:space="0" w:color="262140" w:themeColor="text1"/>
        <w:bottom w:val="single" w:sz="24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  <w:tblCellMar>
        <w:left w:w="72" w:type="dxa"/>
        <w:right w:w="360" w:type="dxa"/>
      </w:tblCellMar>
    </w:tblPr>
    <w:tblStylePr w:type="firstRow">
      <w:pPr>
        <w:wordWrap/>
        <w:spacing w:beforeLines="0" w:before="40" w:beforeAutospacing="0" w:afterLines="0" w:after="40" w:afterAutospacing="0"/>
        <w:jc w:val="center"/>
      </w:pPr>
      <w:rPr>
        <w:rFonts w:asciiTheme="majorHAnsi" w:hAnsiTheme="majorHAnsi"/>
        <w:b/>
        <w:i w:val="0"/>
        <w:caps w:val="0"/>
        <w:smallCaps w:val="0"/>
        <w:color w:val="262140" w:themeColor="text1"/>
        <w:sz w:val="22"/>
      </w:rPr>
    </w:tblStylePr>
    <w:tblStylePr w:type="firstCol">
      <w:pPr>
        <w:wordWrap/>
        <w:jc w:val="left"/>
      </w:pPr>
      <w:rPr>
        <w:b/>
        <w:color w:val="26214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</w:rPr>
  </w:style>
  <w:style w:type="paragraph" w:styleId="CommentText">
    <w:name w:val="annotation text"/>
    <w:basedOn w:val="Normal"/>
    <w:link w:val="CommentTextChar"/>
    <w:uiPriority w:val="99"/>
    <w:unhideWhenUsed/>
  </w:style>
  <w:style w:type="character" w:customStyle="1" w:styleId="CommentTextChar">
    <w:name w:val="Comment Text Char"/>
    <w:basedOn w:val="DefaultParagraphFont"/>
    <w:link w:val="CommentText"/>
    <w:uiPriority w:val="9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</w:rPr>
  </w:style>
  <w:style w:type="table" w:styleId="LightShading">
    <w:name w:val="Light Shading"/>
    <w:basedOn w:val="TableNormal"/>
    <w:uiPriority w:val="60"/>
    <w:pPr>
      <w:spacing w:after="0"/>
    </w:pPr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paragraph" w:customStyle="1" w:styleId="Organization">
    <w:name w:val="Organization"/>
    <w:basedOn w:val="Normal"/>
    <w:uiPriority w:val="4"/>
    <w:qFormat/>
    <w:pPr>
      <w:spacing w:after="60"/>
      <w:ind w:left="-2318" w:right="29"/>
    </w:pPr>
    <w:rPr>
      <w:b/>
      <w:bCs/>
      <w:color w:val="ECBD17" w:themeColor="accent1" w:themeShade="BF"/>
      <w:sz w:val="36"/>
    </w:rPr>
  </w:style>
  <w:style w:type="paragraph" w:styleId="Caption">
    <w:name w:val="caption"/>
    <w:basedOn w:val="Normal"/>
    <w:uiPriority w:val="35"/>
    <w:qFormat/>
    <w:rsid w:val="00577305"/>
    <w:rPr>
      <w:iCs/>
      <w:color w:val="auto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FE3D2C"/>
    <w:pPr>
      <w:pBdr>
        <w:top w:val="single" w:sz="4" w:space="10" w:color="ECBD17" w:themeColor="accent1" w:themeShade="BF"/>
        <w:bottom w:val="single" w:sz="4" w:space="10" w:color="ECBD17" w:themeColor="accent1" w:themeShade="BF"/>
      </w:pBdr>
      <w:spacing w:before="360" w:after="360"/>
      <w:ind w:left="864" w:right="864"/>
      <w:jc w:val="center"/>
    </w:pPr>
    <w:rPr>
      <w:i/>
      <w:iCs/>
      <w:color w:val="ECBD1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E3D2C"/>
    <w:rPr>
      <w:i/>
      <w:iCs/>
      <w:color w:val="ECBD17" w:themeColor="accent1" w:themeShade="BF"/>
    </w:rPr>
  </w:style>
  <w:style w:type="paragraph" w:customStyle="1" w:styleId="Emphasis2">
    <w:name w:val="Emphasis 2"/>
    <w:basedOn w:val="Normal"/>
    <w:link w:val="Emphasis2Char"/>
    <w:uiPriority w:val="8"/>
    <w:qFormat/>
    <w:rsid w:val="002063EE"/>
    <w:pPr>
      <w:spacing w:before="240" w:after="240" w:line="288" w:lineRule="auto"/>
    </w:pPr>
    <w:rPr>
      <w:b/>
      <w:spacing w:val="20"/>
    </w:rPr>
  </w:style>
  <w:style w:type="character" w:customStyle="1" w:styleId="Emphasis2Char">
    <w:name w:val="Emphasis 2 Char"/>
    <w:basedOn w:val="DefaultParagraphFont"/>
    <w:link w:val="Emphasis2"/>
    <w:uiPriority w:val="8"/>
    <w:rsid w:val="002063EE"/>
    <w:rPr>
      <w:b/>
      <w:color w:val="262140" w:themeColor="text1"/>
      <w:spacing w:val="20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3A5FB9"/>
    <w:pPr>
      <w:tabs>
        <w:tab w:val="right" w:leader="dot" w:pos="9350"/>
      </w:tabs>
      <w:spacing w:after="0"/>
      <w:ind w:left="142"/>
      <w:jc w:val="left"/>
    </w:pPr>
    <w:rPr>
      <w:rFonts w:ascii="Calibri" w:hAnsi="Calibri" w:cs="Calibri"/>
      <w:noProof/>
      <w:szCs w:val="22"/>
    </w:rPr>
  </w:style>
  <w:style w:type="character" w:styleId="Hyperlink">
    <w:name w:val="Hyperlink"/>
    <w:basedOn w:val="DefaultParagraphFont"/>
    <w:uiPriority w:val="99"/>
    <w:unhideWhenUsed/>
    <w:rsid w:val="00E523C3"/>
    <w:rPr>
      <w:color w:val="ECBE18" w:themeColor="hyperlink"/>
      <w:u w:val="single"/>
    </w:rPr>
  </w:style>
  <w:style w:type="table" w:styleId="ListTable1Light-Accent6">
    <w:name w:val="List Table 1 Light Accent 6"/>
    <w:basedOn w:val="TableNormal"/>
    <w:uiPriority w:val="46"/>
    <w:rsid w:val="002063E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7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paragraph" w:styleId="ListParagraph">
    <w:name w:val="List Paragraph"/>
    <w:basedOn w:val="Normal"/>
    <w:uiPriority w:val="34"/>
    <w:qFormat/>
    <w:rsid w:val="00923FF5"/>
    <w:pPr>
      <w:ind w:left="720"/>
    </w:pPr>
  </w:style>
  <w:style w:type="paragraph" w:styleId="FootnoteText">
    <w:name w:val="footnote text"/>
    <w:basedOn w:val="Normal"/>
    <w:link w:val="FootnoteTextChar"/>
    <w:uiPriority w:val="99"/>
    <w:unhideWhenUsed/>
    <w:rsid w:val="005F7835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F7835"/>
    <w:rPr>
      <w:color w:val="262140" w:themeColor="text1"/>
    </w:rPr>
  </w:style>
  <w:style w:type="character" w:styleId="FootnoteReference">
    <w:name w:val="footnote reference"/>
    <w:basedOn w:val="DefaultParagraphFont"/>
    <w:uiPriority w:val="99"/>
    <w:semiHidden/>
    <w:unhideWhenUsed/>
    <w:rsid w:val="005F7835"/>
    <w:rPr>
      <w:vertAlign w:val="superscript"/>
    </w:rPr>
  </w:style>
  <w:style w:type="paragraph" w:styleId="TOC3">
    <w:name w:val="toc 3"/>
    <w:basedOn w:val="Normal"/>
    <w:next w:val="Normal"/>
    <w:autoRedefine/>
    <w:uiPriority w:val="39"/>
    <w:unhideWhenUsed/>
    <w:rsid w:val="00AD2D10"/>
    <w:pPr>
      <w:tabs>
        <w:tab w:val="right" w:leader="dot" w:pos="9350"/>
      </w:tabs>
      <w:spacing w:after="0"/>
      <w:ind w:left="142"/>
    </w:pPr>
    <w:rPr>
      <w:rFonts w:ascii="Calibri" w:hAnsi="Calibri" w:cs="Calibri"/>
      <w:noProof/>
    </w:rPr>
  </w:style>
  <w:style w:type="table" w:styleId="PlainTable1">
    <w:name w:val="Plain Table 1"/>
    <w:basedOn w:val="TableNormal"/>
    <w:uiPriority w:val="40"/>
    <w:rsid w:val="00023BA2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023BA2"/>
    <w:pPr>
      <w:spacing w:after="0"/>
    </w:pPr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TableGridLight">
    <w:name w:val="Grid Table Light"/>
    <w:basedOn w:val="TableNormal"/>
    <w:uiPriority w:val="45"/>
    <w:rsid w:val="001071DE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53E9D"/>
    <w:rPr>
      <w:color w:val="ECBE18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4A6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346F5"/>
    <w:rPr>
      <w:szCs w:val="24"/>
    </w:rPr>
  </w:style>
  <w:style w:type="paragraph" w:styleId="EndnoteText">
    <w:name w:val="endnote text"/>
    <w:basedOn w:val="Normal"/>
    <w:link w:val="EndnoteTextChar"/>
    <w:semiHidden/>
    <w:unhideWhenUsed/>
    <w:rsid w:val="00203C44"/>
    <w:pPr>
      <w:spacing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203C44"/>
    <w:rPr>
      <w:rFonts w:ascii="Times New Roman" w:hAnsi="Times New Roman"/>
      <w:color w:val="262140" w:themeColor="text1"/>
    </w:rPr>
  </w:style>
  <w:style w:type="character" w:styleId="EndnoteReference">
    <w:name w:val="endnote reference"/>
    <w:basedOn w:val="DefaultParagraphFont"/>
    <w:semiHidden/>
    <w:unhideWhenUsed/>
    <w:rsid w:val="00203C44"/>
    <w:rPr>
      <w:vertAlign w:val="superscript"/>
    </w:rPr>
  </w:style>
  <w:style w:type="table" w:styleId="GridTable4-Accent2">
    <w:name w:val="Grid Table 4 Accent 2"/>
    <w:basedOn w:val="TableNormal"/>
    <w:uiPriority w:val="49"/>
    <w:rsid w:val="00A55B05"/>
    <w:pPr>
      <w:spacing w:after="0"/>
    </w:pPr>
    <w:rPr>
      <w:rFonts w:ascii="Georgia" w:hAnsi="Georgia"/>
    </w:rPr>
    <w:tblPr>
      <w:tblStyleRowBandSize w:val="1"/>
      <w:tblStyleColBandSize w:val="1"/>
      <w:tblBorders>
        <w:top w:val="single" w:sz="4" w:space="0" w:color="B0DCF7" w:themeColor="accent2" w:themeTint="99"/>
        <w:left w:val="single" w:sz="4" w:space="0" w:color="B0DCF7" w:themeColor="accent2" w:themeTint="99"/>
        <w:bottom w:val="single" w:sz="4" w:space="0" w:color="B0DCF7" w:themeColor="accent2" w:themeTint="99"/>
        <w:right w:val="single" w:sz="4" w:space="0" w:color="B0DCF7" w:themeColor="accent2" w:themeTint="99"/>
        <w:insideH w:val="single" w:sz="4" w:space="0" w:color="B0DCF7" w:themeColor="accent2" w:themeTint="99"/>
        <w:insideV w:val="single" w:sz="4" w:space="0" w:color="B0DCF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DC6F3" w:themeColor="accent2"/>
          <w:left w:val="single" w:sz="4" w:space="0" w:color="7DC6F3" w:themeColor="accent2"/>
          <w:bottom w:val="single" w:sz="4" w:space="0" w:color="7DC6F3" w:themeColor="accent2"/>
          <w:right w:val="single" w:sz="4" w:space="0" w:color="7DC6F3" w:themeColor="accent2"/>
          <w:insideH w:val="nil"/>
          <w:insideV w:val="nil"/>
        </w:tcBorders>
        <w:shd w:val="clear" w:color="auto" w:fill="7DC6F3" w:themeFill="accent2"/>
      </w:tcPr>
    </w:tblStylePr>
    <w:tblStylePr w:type="lastRow">
      <w:rPr>
        <w:b/>
        <w:bCs/>
      </w:rPr>
      <w:tblPr/>
      <w:tcPr>
        <w:tcBorders>
          <w:top w:val="double" w:sz="4" w:space="0" w:color="7DC6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3FC" w:themeFill="accent2" w:themeFillTint="33"/>
      </w:tcPr>
    </w:tblStylePr>
    <w:tblStylePr w:type="band1Horz">
      <w:tblPr/>
      <w:tcPr>
        <w:shd w:val="clear" w:color="auto" w:fill="E4F3FC" w:themeFill="accent2" w:themeFillTint="33"/>
      </w:tcPr>
    </w:tblStylePr>
  </w:style>
  <w:style w:type="table" w:styleId="GridTable2-Accent5">
    <w:name w:val="Grid Table 2 Accent 5"/>
    <w:basedOn w:val="TableNormal"/>
    <w:uiPriority w:val="47"/>
    <w:rsid w:val="00A55B05"/>
    <w:pPr>
      <w:spacing w:after="0"/>
    </w:pPr>
    <w:rPr>
      <w:rFonts w:ascii="Georgia" w:hAnsi="Georgia"/>
      <w:color w:val="00AC8B"/>
    </w:rPr>
    <w:tblPr>
      <w:tblStyleRowBandSize w:val="1"/>
      <w:tblStyleColBandSize w:val="1"/>
      <w:tblBorders>
        <w:top w:val="single" w:sz="2" w:space="0" w:color="887CB5" w:themeColor="accent5" w:themeTint="99"/>
        <w:bottom w:val="single" w:sz="2" w:space="0" w:color="887CB5" w:themeColor="accent5" w:themeTint="99"/>
        <w:insideH w:val="single" w:sz="2" w:space="0" w:color="887CB5" w:themeColor="accent5" w:themeTint="99"/>
        <w:insideV w:val="single" w:sz="2" w:space="0" w:color="887CB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87CB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87CB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PlainTable3">
    <w:name w:val="Plain Table 3"/>
    <w:basedOn w:val="TableNormal"/>
    <w:uiPriority w:val="42"/>
    <w:rsid w:val="00A55B05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5Dark-Accent4">
    <w:name w:val="Grid Table 5 Dark Accent 4"/>
    <w:basedOn w:val="TableNormal"/>
    <w:uiPriority w:val="50"/>
    <w:rsid w:val="00F84E9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4B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4B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4B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4B83" w:themeFill="accent4"/>
      </w:tcPr>
    </w:tblStylePr>
    <w:tblStylePr w:type="band1Vert">
      <w:tblPr/>
      <w:tcPr>
        <w:shd w:val="clear" w:color="auto" w:fill="9DB2DC" w:themeFill="accent4" w:themeFillTint="66"/>
      </w:tcPr>
    </w:tblStylePr>
    <w:tblStylePr w:type="band1Horz">
      <w:tblPr/>
      <w:tcPr>
        <w:shd w:val="clear" w:color="auto" w:fill="9DB2DC" w:themeFill="accent4" w:themeFillTint="66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B95E1E"/>
    <w:pPr>
      <w:spacing w:after="100" w:line="259" w:lineRule="auto"/>
      <w:ind w:left="660"/>
      <w:contextualSpacing w:val="0"/>
      <w:jc w:val="left"/>
    </w:pPr>
    <w:rPr>
      <w:rFonts w:asciiTheme="minorHAnsi" w:eastAsiaTheme="minorEastAsia" w:hAnsiTheme="minorHAnsi" w:cstheme="minorBidi"/>
      <w:color w:val="auto"/>
      <w:szCs w:val="22"/>
      <w:lang w:eastAsia="en-GB"/>
    </w:rPr>
  </w:style>
  <w:style w:type="paragraph" w:styleId="TOC5">
    <w:name w:val="toc 5"/>
    <w:basedOn w:val="Normal"/>
    <w:next w:val="Normal"/>
    <w:autoRedefine/>
    <w:uiPriority w:val="39"/>
    <w:unhideWhenUsed/>
    <w:rsid w:val="00B95E1E"/>
    <w:pPr>
      <w:spacing w:after="100" w:line="259" w:lineRule="auto"/>
      <w:ind w:left="880"/>
      <w:contextualSpacing w:val="0"/>
      <w:jc w:val="left"/>
    </w:pPr>
    <w:rPr>
      <w:rFonts w:asciiTheme="minorHAnsi" w:eastAsiaTheme="minorEastAsia" w:hAnsiTheme="minorHAnsi" w:cstheme="minorBidi"/>
      <w:color w:val="auto"/>
      <w:szCs w:val="22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B95E1E"/>
    <w:pPr>
      <w:spacing w:after="100" w:line="259" w:lineRule="auto"/>
      <w:ind w:left="1100"/>
      <w:contextualSpacing w:val="0"/>
      <w:jc w:val="left"/>
    </w:pPr>
    <w:rPr>
      <w:rFonts w:asciiTheme="minorHAnsi" w:eastAsiaTheme="minorEastAsia" w:hAnsiTheme="minorHAnsi" w:cstheme="minorBidi"/>
      <w:color w:val="auto"/>
      <w:szCs w:val="22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B95E1E"/>
    <w:pPr>
      <w:spacing w:after="100" w:line="259" w:lineRule="auto"/>
      <w:ind w:left="1320"/>
      <w:contextualSpacing w:val="0"/>
      <w:jc w:val="left"/>
    </w:pPr>
    <w:rPr>
      <w:rFonts w:asciiTheme="minorHAnsi" w:eastAsiaTheme="minorEastAsia" w:hAnsiTheme="minorHAnsi" w:cstheme="minorBidi"/>
      <w:color w:val="auto"/>
      <w:szCs w:val="22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B95E1E"/>
    <w:pPr>
      <w:spacing w:after="100" w:line="259" w:lineRule="auto"/>
      <w:ind w:left="1540"/>
      <w:contextualSpacing w:val="0"/>
      <w:jc w:val="left"/>
    </w:pPr>
    <w:rPr>
      <w:rFonts w:asciiTheme="minorHAnsi" w:eastAsiaTheme="minorEastAsia" w:hAnsiTheme="minorHAnsi" w:cstheme="minorBidi"/>
      <w:color w:val="auto"/>
      <w:szCs w:val="22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B95E1E"/>
    <w:pPr>
      <w:spacing w:after="100" w:line="259" w:lineRule="auto"/>
      <w:ind w:left="1760"/>
      <w:contextualSpacing w:val="0"/>
      <w:jc w:val="left"/>
    </w:pPr>
    <w:rPr>
      <w:rFonts w:asciiTheme="minorHAnsi" w:eastAsiaTheme="minorEastAsia" w:hAnsiTheme="minorHAnsi" w:cstheme="minorBidi"/>
      <w:color w:val="auto"/>
      <w:szCs w:val="22"/>
      <w:lang w:eastAsia="en-GB"/>
    </w:rPr>
  </w:style>
  <w:style w:type="paragraph" w:styleId="Revision">
    <w:name w:val="Revision"/>
    <w:hidden/>
    <w:uiPriority w:val="99"/>
    <w:semiHidden/>
    <w:rsid w:val="00950A76"/>
    <w:pPr>
      <w:spacing w:after="0"/>
    </w:pPr>
    <w:rPr>
      <w:rFonts w:asciiTheme="majorHAnsi" w:hAnsiTheme="majorHAnsi" w:cs="Times New Roman"/>
      <w:color w:val="262140" w:themeColor="text1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6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generalmanager@ephmra.org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millar\AppData\Roaming\Microsoft\Templates\Annual%20report%20(Red%20and%20Black%20design).dotx" TargetMode="External"/></Relationships>
</file>

<file path=word/theme/theme1.xml><?xml version="1.0" encoding="utf-8"?>
<a:theme xmlns:a="http://schemas.openxmlformats.org/drawingml/2006/main" name="Office Theme">
  <a:themeElements>
    <a:clrScheme name="Custom 17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F3D569"/>
      </a:accent1>
      <a:accent2>
        <a:srgbClr val="7DC6F3"/>
      </a:accent2>
      <a:accent3>
        <a:srgbClr val="F3D569"/>
      </a:accent3>
      <a:accent4>
        <a:srgbClr val="2F4B83"/>
      </a:accent4>
      <a:accent5>
        <a:srgbClr val="473D6C"/>
      </a:accent5>
      <a:accent6>
        <a:srgbClr val="3F3F75"/>
      </a:accent6>
      <a:hlink>
        <a:srgbClr val="ECBE18"/>
      </a:hlink>
      <a:folHlink>
        <a:srgbClr val="ECBE18"/>
      </a:folHlink>
    </a:clrScheme>
    <a:fontScheme name="Custom 16">
      <a:majorFont>
        <a:latin typeface="Century Gothic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9178B8EF32A84DB436F5CD7448054E" ma:contentTypeVersion="10" ma:contentTypeDescription="Create a new document." ma:contentTypeScope="" ma:versionID="aa10c99916fab461a0a944cf656eefe5">
  <xsd:schema xmlns:xsd="http://www.w3.org/2001/XMLSchema" xmlns:xs="http://www.w3.org/2001/XMLSchema" xmlns:p="http://schemas.microsoft.com/office/2006/metadata/properties" xmlns:ns3="2d0c862e-9c9d-45c1-93e8-9748260ea0e4" targetNamespace="http://schemas.microsoft.com/office/2006/metadata/properties" ma:root="true" ma:fieldsID="357ca954362d379fc937b7605871eee3" ns3:_="">
    <xsd:import namespace="2d0c862e-9c9d-45c1-93e8-9748260ea0e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0c862e-9c9d-45c1-93e8-9748260ea0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16B0DC5-D0AC-469B-993E-BBB664286D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0c862e-9c9d-45c1-93e8-9748260ea0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E7A8AE-7E21-44F7-8C32-61C6A5413E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C4D7B0-795E-4AD5-BA3A-1218C6FE5F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415A33C8-A544-4087-B5D3-D9249B4BB7B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Annual report (Red and Black design)</Template>
  <TotalTime>5</TotalTime>
  <Pages>3</Pages>
  <Words>696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4658</CharactersWithSpaces>
  <SharedDoc>false</SharedDoc>
  <HLinks>
    <vt:vector size="1338" baseType="variant">
      <vt:variant>
        <vt:i4>2162786</vt:i4>
      </vt:variant>
      <vt:variant>
        <vt:i4>927</vt:i4>
      </vt:variant>
      <vt:variant>
        <vt:i4>0</vt:i4>
      </vt:variant>
      <vt:variant>
        <vt:i4>5</vt:i4>
      </vt:variant>
      <vt:variant>
        <vt:lpwstr>https://www.mhlw.go.jp/file/06-Seisakujouhou-10600000-Daijinkanboukouseikagakuka/0000161224.pdf</vt:lpwstr>
      </vt:variant>
      <vt:variant>
        <vt:lpwstr/>
      </vt:variant>
      <vt:variant>
        <vt:i4>8192099</vt:i4>
      </vt:variant>
      <vt:variant>
        <vt:i4>924</vt:i4>
      </vt:variant>
      <vt:variant>
        <vt:i4>0</vt:i4>
      </vt:variant>
      <vt:variant>
        <vt:i4>5</vt:i4>
      </vt:variant>
      <vt:variant>
        <vt:lpwstr>https://www.mhlw.go.jp/file/06-Seisakujouhou-10600000-Daijinkanboukouseikagakuka/sisin1.pdf</vt:lpwstr>
      </vt:variant>
      <vt:variant>
        <vt:lpwstr/>
      </vt:variant>
      <vt:variant>
        <vt:i4>2293862</vt:i4>
      </vt:variant>
      <vt:variant>
        <vt:i4>921</vt:i4>
      </vt:variant>
      <vt:variant>
        <vt:i4>0</vt:i4>
      </vt:variant>
      <vt:variant>
        <vt:i4>5</vt:i4>
      </vt:variant>
      <vt:variant>
        <vt:lpwstr>https://www.mhlw.go.jp/file/06-Seisakujouhou-10600000-Daijinkanboukouseikagakuka/0000166072.pdf</vt:lpwstr>
      </vt:variant>
      <vt:variant>
        <vt:lpwstr/>
      </vt:variant>
      <vt:variant>
        <vt:i4>6357068</vt:i4>
      </vt:variant>
      <vt:variant>
        <vt:i4>918</vt:i4>
      </vt:variant>
      <vt:variant>
        <vt:i4>0</vt:i4>
      </vt:variant>
      <vt:variant>
        <vt:i4>5</vt:i4>
      </vt:variant>
      <vt:variant>
        <vt:lpwstr>https://www.mhlw.go.jp/file/05-Shingikai-12601000-Seisakutoukatsukan-Sanjikanshitsu_Shakaihoshoutantou/0000166260.pdf</vt:lpwstr>
      </vt:variant>
      <vt:variant>
        <vt:lpwstr/>
      </vt:variant>
      <vt:variant>
        <vt:i4>3932282</vt:i4>
      </vt:variant>
      <vt:variant>
        <vt:i4>915</vt:i4>
      </vt:variant>
      <vt:variant>
        <vt:i4>0</vt:i4>
      </vt:variant>
      <vt:variant>
        <vt:i4>5</vt:i4>
      </vt:variant>
      <vt:variant>
        <vt:lpwstr>https://www.mhlw.go.jp/file/06-Seisakujouhou-12600000-Seisakutoukatsukan/0000194232.pdf</vt:lpwstr>
      </vt:variant>
      <vt:variant>
        <vt:lpwstr/>
      </vt:variant>
      <vt:variant>
        <vt:i4>7143476</vt:i4>
      </vt:variant>
      <vt:variant>
        <vt:i4>912</vt:i4>
      </vt:variant>
      <vt:variant>
        <vt:i4>0</vt:i4>
      </vt:variant>
      <vt:variant>
        <vt:i4>5</vt:i4>
      </vt:variant>
      <vt:variant>
        <vt:lpwstr>https://www.mhlw.go.jp/english/</vt:lpwstr>
      </vt:variant>
      <vt:variant>
        <vt:lpwstr/>
      </vt:variant>
      <vt:variant>
        <vt:i4>2555952</vt:i4>
      </vt:variant>
      <vt:variant>
        <vt:i4>909</vt:i4>
      </vt:variant>
      <vt:variant>
        <vt:i4>0</vt:i4>
      </vt:variant>
      <vt:variant>
        <vt:i4>5</vt:i4>
      </vt:variant>
      <vt:variant>
        <vt:lpwstr>https://www.sfee.gr/wp-content/uploads/2015/04/triptixo.pdf</vt:lpwstr>
      </vt:variant>
      <vt:variant>
        <vt:lpwstr/>
      </vt:variant>
      <vt:variant>
        <vt:i4>4653086</vt:i4>
      </vt:variant>
      <vt:variant>
        <vt:i4>906</vt:i4>
      </vt:variant>
      <vt:variant>
        <vt:i4>0</vt:i4>
      </vt:variant>
      <vt:variant>
        <vt:i4>5</vt:i4>
      </vt:variant>
      <vt:variant>
        <vt:lpwstr>https://www.adm-ev.de/standards-richtlinien/</vt:lpwstr>
      </vt:variant>
      <vt:variant>
        <vt:lpwstr/>
      </vt:variant>
      <vt:variant>
        <vt:i4>8126506</vt:i4>
      </vt:variant>
      <vt:variant>
        <vt:i4>903</vt:i4>
      </vt:variant>
      <vt:variant>
        <vt:i4>0</vt:i4>
      </vt:variant>
      <vt:variant>
        <vt:i4>5</vt:i4>
      </vt:variant>
      <vt:variant>
        <vt:lpwstr>https://www.esomar.org/uploads/public/knowledge-and-standards/codes-and-guidelines/ESOMAR-GRBN-draft-Online-Sample-Quality-Guideline-April-2014.pdf</vt:lpwstr>
      </vt:variant>
      <vt:variant>
        <vt:lpwstr/>
      </vt:variant>
      <vt:variant>
        <vt:i4>7077996</vt:i4>
      </vt:variant>
      <vt:variant>
        <vt:i4>900</vt:i4>
      </vt:variant>
      <vt:variant>
        <vt:i4>0</vt:i4>
      </vt:variant>
      <vt:variant>
        <vt:i4>5</vt:i4>
      </vt:variant>
      <vt:variant>
        <vt:lpwstr>https://www.mrs.org.uk/pdf/2013-08-30 Draft AMSRS CASRO MRS Mobile Research Guidelines.pdf</vt:lpwstr>
      </vt:variant>
      <vt:variant>
        <vt:lpwstr/>
      </vt:variant>
      <vt:variant>
        <vt:i4>3670125</vt:i4>
      </vt:variant>
      <vt:variant>
        <vt:i4>897</vt:i4>
      </vt:variant>
      <vt:variant>
        <vt:i4>0</vt:i4>
      </vt:variant>
      <vt:variant>
        <vt:i4>5</vt:i4>
      </vt:variant>
      <vt:variant>
        <vt:lpwstr>https://www.adm-ev.de/wp-content/uploads/2018/11/RL08_E_Online_2007_%C3%9CBERGANG.pdf</vt:lpwstr>
      </vt:variant>
      <vt:variant>
        <vt:lpwstr/>
      </vt:variant>
      <vt:variant>
        <vt:i4>7995444</vt:i4>
      </vt:variant>
      <vt:variant>
        <vt:i4>894</vt:i4>
      </vt:variant>
      <vt:variant>
        <vt:i4>0</vt:i4>
      </vt:variant>
      <vt:variant>
        <vt:i4>5</vt:i4>
      </vt:variant>
      <vt:variant>
        <vt:lpwstr>https://www.insightsassociation.org/issues-policies/insights-association-code-standards-and-ethics-market-research-and-data-analytics-0</vt:lpwstr>
      </vt:variant>
      <vt:variant>
        <vt:lpwstr/>
      </vt:variant>
      <vt:variant>
        <vt:i4>393264</vt:i4>
      </vt:variant>
      <vt:variant>
        <vt:i4>891</vt:i4>
      </vt:variant>
      <vt:variant>
        <vt:i4>0</vt:i4>
      </vt:variant>
      <vt:variant>
        <vt:i4>5</vt:i4>
      </vt:variant>
      <vt:variant>
        <vt:lpwstr>http://ec.europa.eu/health/files/eudralex/vol-1/dir_2005_28/dir_2005_28_en.pdf</vt:lpwstr>
      </vt:variant>
      <vt:variant>
        <vt:lpwstr/>
      </vt:variant>
      <vt:variant>
        <vt:i4>4128800</vt:i4>
      </vt:variant>
      <vt:variant>
        <vt:i4>888</vt:i4>
      </vt:variant>
      <vt:variant>
        <vt:i4>0</vt:i4>
      </vt:variant>
      <vt:variant>
        <vt:i4>5</vt:i4>
      </vt:variant>
      <vt:variant>
        <vt:lpwstr>http://www.insightassociation.org/</vt:lpwstr>
      </vt:variant>
      <vt:variant>
        <vt:lpwstr/>
      </vt:variant>
      <vt:variant>
        <vt:i4>2555940</vt:i4>
      </vt:variant>
      <vt:variant>
        <vt:i4>885</vt:i4>
      </vt:variant>
      <vt:variant>
        <vt:i4>0</vt:i4>
      </vt:variant>
      <vt:variant>
        <vt:i4>5</vt:i4>
      </vt:variant>
      <vt:variant>
        <vt:lpwstr>http://www.ephmra.org/</vt:lpwstr>
      </vt:variant>
      <vt:variant>
        <vt:lpwstr/>
      </vt:variant>
      <vt:variant>
        <vt:i4>7864417</vt:i4>
      </vt:variant>
      <vt:variant>
        <vt:i4>882</vt:i4>
      </vt:variant>
      <vt:variant>
        <vt:i4>0</vt:i4>
      </vt:variant>
      <vt:variant>
        <vt:i4>5</vt:i4>
      </vt:variant>
      <vt:variant>
        <vt:lpwstr>http://www.policymed.com/2014/04/physician-payments-sunshine-act-review-of-individual-state-reporting-requirements.html</vt:lpwstr>
      </vt:variant>
      <vt:variant>
        <vt:lpwstr/>
      </vt:variant>
      <vt:variant>
        <vt:i4>4390939</vt:i4>
      </vt:variant>
      <vt:variant>
        <vt:i4>879</vt:i4>
      </vt:variant>
      <vt:variant>
        <vt:i4>0</vt:i4>
      </vt:variant>
      <vt:variant>
        <vt:i4>5</vt:i4>
      </vt:variant>
      <vt:variant>
        <vt:lpwstr>https://www.insightsassociation.org/article/final-physician-payments-sunshine-act-rules-released</vt:lpwstr>
      </vt:variant>
      <vt:variant>
        <vt:lpwstr/>
      </vt:variant>
      <vt:variant>
        <vt:i4>2752571</vt:i4>
      </vt:variant>
      <vt:variant>
        <vt:i4>876</vt:i4>
      </vt:variant>
      <vt:variant>
        <vt:i4>0</vt:i4>
      </vt:variant>
      <vt:variant>
        <vt:i4>5</vt:i4>
      </vt:variant>
      <vt:variant>
        <vt:lpwstr>http://www.efpia-e4ethics.eu/usd/e4ethics.nsf/_/026FBF11C0E71594C125806E0042623D/%24File/CODE_EN-2017.pdf</vt:lpwstr>
      </vt:variant>
      <vt:variant>
        <vt:lpwstr/>
      </vt:variant>
      <vt:variant>
        <vt:i4>7274534</vt:i4>
      </vt:variant>
      <vt:variant>
        <vt:i4>873</vt:i4>
      </vt:variant>
      <vt:variant>
        <vt:i4>0</vt:i4>
      </vt:variant>
      <vt:variant>
        <vt:i4>5</vt:i4>
      </vt:variant>
      <vt:variant>
        <vt:lpwstr>http://www.ephmra.org/Country-News</vt:lpwstr>
      </vt:variant>
      <vt:variant>
        <vt:lpwstr/>
      </vt:variant>
      <vt:variant>
        <vt:i4>5046275</vt:i4>
      </vt:variant>
      <vt:variant>
        <vt:i4>870</vt:i4>
      </vt:variant>
      <vt:variant>
        <vt:i4>0</vt:i4>
      </vt:variant>
      <vt:variant>
        <vt:i4>5</vt:i4>
      </vt:variant>
      <vt:variant>
        <vt:lpwstr>http://www.hhs.gov/ocr/privacy/index.html</vt:lpwstr>
      </vt:variant>
      <vt:variant>
        <vt:lpwstr/>
      </vt:variant>
      <vt:variant>
        <vt:i4>7471231</vt:i4>
      </vt:variant>
      <vt:variant>
        <vt:i4>867</vt:i4>
      </vt:variant>
      <vt:variant>
        <vt:i4>0</vt:i4>
      </vt:variant>
      <vt:variant>
        <vt:i4>5</vt:i4>
      </vt:variant>
      <vt:variant>
        <vt:lpwstr>http://www.esomar.org/knowledge-and-standards/codes-and-guidelines.php</vt:lpwstr>
      </vt:variant>
      <vt:variant>
        <vt:lpwstr/>
      </vt:variant>
      <vt:variant>
        <vt:i4>262216</vt:i4>
      </vt:variant>
      <vt:variant>
        <vt:i4>864</vt:i4>
      </vt:variant>
      <vt:variant>
        <vt:i4>0</vt:i4>
      </vt:variant>
      <vt:variant>
        <vt:i4>5</vt:i4>
      </vt:variant>
      <vt:variant>
        <vt:lpwstr>https://www.cnil.fr/en/open-source-pia-software-helps-carry-out-data-protection-impact-assesment</vt:lpwstr>
      </vt:variant>
      <vt:variant>
        <vt:lpwstr/>
      </vt:variant>
      <vt:variant>
        <vt:i4>6225923</vt:i4>
      </vt:variant>
      <vt:variant>
        <vt:i4>861</vt:i4>
      </vt:variant>
      <vt:variant>
        <vt:i4>0</vt:i4>
      </vt:variant>
      <vt:variant>
        <vt:i4>5</vt:i4>
      </vt:variant>
      <vt:variant>
        <vt:lpwstr>https://www.bhbia.org.uk/guidelines/gdprupdates.aspx</vt:lpwstr>
      </vt:variant>
      <vt:variant>
        <vt:lpwstr/>
      </vt:variant>
      <vt:variant>
        <vt:i4>2555999</vt:i4>
      </vt:variant>
      <vt:variant>
        <vt:i4>858</vt:i4>
      </vt:variant>
      <vt:variant>
        <vt:i4>0</vt:i4>
      </vt:variant>
      <vt:variant>
        <vt:i4>5</vt:i4>
      </vt:variant>
      <vt:variant>
        <vt:lpwstr>https://ec.europa.eu/info/law/law-topic/data-protection/international-dimension-data-protection/standard-contractual-clauses-scc_en</vt:lpwstr>
      </vt:variant>
      <vt:variant>
        <vt:lpwstr/>
      </vt:variant>
      <vt:variant>
        <vt:i4>262210</vt:i4>
      </vt:variant>
      <vt:variant>
        <vt:i4>855</vt:i4>
      </vt:variant>
      <vt:variant>
        <vt:i4>0</vt:i4>
      </vt:variant>
      <vt:variant>
        <vt:i4>5</vt:i4>
      </vt:variant>
      <vt:variant>
        <vt:lpwstr>https://www.efpia.eu/relationships-codes/</vt:lpwstr>
      </vt:variant>
      <vt:variant>
        <vt:lpwstr/>
      </vt:variant>
      <vt:variant>
        <vt:i4>2818173</vt:i4>
      </vt:variant>
      <vt:variant>
        <vt:i4>852</vt:i4>
      </vt:variant>
      <vt:variant>
        <vt:i4>0</vt:i4>
      </vt:variant>
      <vt:variant>
        <vt:i4>5</vt:i4>
      </vt:variant>
      <vt:variant>
        <vt:lpwstr>https://www.insightsassociation.org/sites/default/files/misc_files/ia_codeofstandardsethics4.2019.pdf</vt:lpwstr>
      </vt:variant>
      <vt:variant>
        <vt:lpwstr/>
      </vt:variant>
      <vt:variant>
        <vt:i4>5636111</vt:i4>
      </vt:variant>
      <vt:variant>
        <vt:i4>849</vt:i4>
      </vt:variant>
      <vt:variant>
        <vt:i4>0</vt:i4>
      </vt:variant>
      <vt:variant>
        <vt:i4>5</vt:i4>
      </vt:variant>
      <vt:variant>
        <vt:lpwstr>https://www.bhbia.org.uk/guidelines-and-legislation/legal-and-ethical-guidelines</vt:lpwstr>
      </vt:variant>
      <vt:variant>
        <vt:lpwstr/>
      </vt:variant>
      <vt:variant>
        <vt:i4>2228332</vt:i4>
      </vt:variant>
      <vt:variant>
        <vt:i4>846</vt:i4>
      </vt:variant>
      <vt:variant>
        <vt:i4>0</vt:i4>
      </vt:variant>
      <vt:variant>
        <vt:i4>5</vt:i4>
      </vt:variant>
      <vt:variant>
        <vt:lpwstr>https://www.mrs.org.uk/pdf/MRS-Code-of-Conduct-2019.pdf</vt:lpwstr>
      </vt:variant>
      <vt:variant>
        <vt:lpwstr/>
      </vt:variant>
      <vt:variant>
        <vt:i4>3473464</vt:i4>
      </vt:variant>
      <vt:variant>
        <vt:i4>843</vt:i4>
      </vt:variant>
      <vt:variant>
        <vt:i4>0</vt:i4>
      </vt:variant>
      <vt:variant>
        <vt:i4>5</vt:i4>
      </vt:variant>
      <vt:variant>
        <vt:lpwstr>https://www.aifd.org.tr/wp-content/uploads/2019/10/AIFD-Code-of-PracticeENG2019.pdf</vt:lpwstr>
      </vt:variant>
      <vt:variant>
        <vt:lpwstr/>
      </vt:variant>
      <vt:variant>
        <vt:i4>6160398</vt:i4>
      </vt:variant>
      <vt:variant>
        <vt:i4>840</vt:i4>
      </vt:variant>
      <vt:variant>
        <vt:i4>0</vt:i4>
      </vt:variant>
      <vt:variant>
        <vt:i4>5</vt:i4>
      </vt:variant>
      <vt:variant>
        <vt:lpwstr>https://www.lif.se/globalassets/etik/dokument/ler-english-version-2020-0501-jd-24apr-pdf.pdf</vt:lpwstr>
      </vt:variant>
      <vt:variant>
        <vt:lpwstr/>
      </vt:variant>
      <vt:variant>
        <vt:i4>655454</vt:i4>
      </vt:variant>
      <vt:variant>
        <vt:i4>837</vt:i4>
      </vt:variant>
      <vt:variant>
        <vt:i4>0</vt:i4>
      </vt:variant>
      <vt:variant>
        <vt:i4>5</vt:i4>
      </vt:variant>
      <vt:variant>
        <vt:lpwstr>https://www.codigofarmaindustria.org/servlet/sarfi/home.html</vt:lpwstr>
      </vt:variant>
      <vt:variant>
        <vt:lpwstr/>
      </vt:variant>
      <vt:variant>
        <vt:i4>3407906</vt:i4>
      </vt:variant>
      <vt:variant>
        <vt:i4>834</vt:i4>
      </vt:variant>
      <vt:variant>
        <vt:i4>0</vt:i4>
      </vt:variant>
      <vt:variant>
        <vt:i4>5</vt:i4>
      </vt:variant>
      <vt:variant>
        <vt:lpwstr>http://www.kpbma.or.kr/attach/englishResource/Code_of_Practices(KPMA).pdf</vt:lpwstr>
      </vt:variant>
      <vt:variant>
        <vt:lpwstr/>
      </vt:variant>
      <vt:variant>
        <vt:i4>1048584</vt:i4>
      </vt:variant>
      <vt:variant>
        <vt:i4>831</vt:i4>
      </vt:variant>
      <vt:variant>
        <vt:i4>0</vt:i4>
      </vt:variant>
      <vt:variant>
        <vt:i4>5</vt:i4>
      </vt:variant>
      <vt:variant>
        <vt:lpwstr>http://www.aipm.org/netcat_files/80/124/h_384a9640bbbb5aadd5071d46f9c44303</vt:lpwstr>
      </vt:variant>
      <vt:variant>
        <vt:lpwstr/>
      </vt:variant>
      <vt:variant>
        <vt:i4>1376284</vt:i4>
      </vt:variant>
      <vt:variant>
        <vt:i4>828</vt:i4>
      </vt:variant>
      <vt:variant>
        <vt:i4>0</vt:i4>
      </vt:variant>
      <vt:variant>
        <vt:i4>5</vt:i4>
      </vt:variant>
      <vt:variant>
        <vt:lpwstr>https://www.infarma.pl/etyka/</vt:lpwstr>
      </vt:variant>
      <vt:variant>
        <vt:lpwstr/>
      </vt:variant>
      <vt:variant>
        <vt:i4>2555908</vt:i4>
      </vt:variant>
      <vt:variant>
        <vt:i4>825</vt:i4>
      </vt:variant>
      <vt:variant>
        <vt:i4>0</vt:i4>
      </vt:variant>
      <vt:variant>
        <vt:i4>5</vt:i4>
      </vt:variant>
      <vt:variant>
        <vt:lpwstr>http://reklameregler.lmi.no/wp-content/uploads/2017/01/Bransjeregler-2019_engelsk-versjon.pdf</vt:lpwstr>
      </vt:variant>
      <vt:variant>
        <vt:lpwstr/>
      </vt:variant>
      <vt:variant>
        <vt:i4>3997754</vt:i4>
      </vt:variant>
      <vt:variant>
        <vt:i4>822</vt:i4>
      </vt:variant>
      <vt:variant>
        <vt:i4>0</vt:i4>
      </vt:variant>
      <vt:variant>
        <vt:i4>5</vt:i4>
      </vt:variant>
      <vt:variant>
        <vt:lpwstr>https://www.moaweb.nl/profgroep-healthcare.html</vt:lpwstr>
      </vt:variant>
      <vt:variant>
        <vt:lpwstr/>
      </vt:variant>
      <vt:variant>
        <vt:i4>4915288</vt:i4>
      </vt:variant>
      <vt:variant>
        <vt:i4>819</vt:i4>
      </vt:variant>
      <vt:variant>
        <vt:i4>0</vt:i4>
      </vt:variant>
      <vt:variant>
        <vt:i4>5</vt:i4>
      </vt:variant>
      <vt:variant>
        <vt:lpwstr>https://publicaties.vereniginginnovatievegeneesmiddelen.nl/wp-content/uploads/sites/1679/2020/01/Code-Engels-DEF.pdf</vt:lpwstr>
      </vt:variant>
      <vt:variant>
        <vt:lpwstr/>
      </vt:variant>
      <vt:variant>
        <vt:i4>524289</vt:i4>
      </vt:variant>
      <vt:variant>
        <vt:i4>816</vt:i4>
      </vt:variant>
      <vt:variant>
        <vt:i4>0</vt:i4>
      </vt:variant>
      <vt:variant>
        <vt:i4>5</vt:i4>
      </vt:variant>
      <vt:variant>
        <vt:lpwstr>https://cetifarma.org.mx/codigos/</vt:lpwstr>
      </vt:variant>
      <vt:variant>
        <vt:lpwstr/>
      </vt:variant>
      <vt:variant>
        <vt:i4>4063340</vt:i4>
      </vt:variant>
      <vt:variant>
        <vt:i4>813</vt:i4>
      </vt:variant>
      <vt:variant>
        <vt:i4>0</vt:i4>
      </vt:variant>
      <vt:variant>
        <vt:i4>5</vt:i4>
      </vt:variant>
      <vt:variant>
        <vt:lpwstr>https://www.medi-ken.org/en/index.html</vt:lpwstr>
      </vt:variant>
      <vt:variant>
        <vt:lpwstr/>
      </vt:variant>
      <vt:variant>
        <vt:i4>7471209</vt:i4>
      </vt:variant>
      <vt:variant>
        <vt:i4>810</vt:i4>
      </vt:variant>
      <vt:variant>
        <vt:i4>0</vt:i4>
      </vt:variant>
      <vt:variant>
        <vt:i4>5</vt:i4>
      </vt:variant>
      <vt:variant>
        <vt:lpwstr>http://www.jmra-net.or.jp/rule/</vt:lpwstr>
      </vt:variant>
      <vt:variant>
        <vt:lpwstr/>
      </vt:variant>
      <vt:variant>
        <vt:i4>6422647</vt:i4>
      </vt:variant>
      <vt:variant>
        <vt:i4>807</vt:i4>
      </vt:variant>
      <vt:variant>
        <vt:i4>0</vt:i4>
      </vt:variant>
      <vt:variant>
        <vt:i4>5</vt:i4>
      </vt:variant>
      <vt:variant>
        <vt:lpwstr>http://www.jmra-net.or.jp/</vt:lpwstr>
      </vt:variant>
      <vt:variant>
        <vt:lpwstr/>
      </vt:variant>
      <vt:variant>
        <vt:i4>2555914</vt:i4>
      </vt:variant>
      <vt:variant>
        <vt:i4>804</vt:i4>
      </vt:variant>
      <vt:variant>
        <vt:i4>0</vt:i4>
      </vt:variant>
      <vt:variant>
        <vt:i4>5</vt:i4>
      </vt:variant>
      <vt:variant>
        <vt:lpwstr>http://www.jpma.or.jp/english/policies_guidelines/practice.html</vt:lpwstr>
      </vt:variant>
      <vt:variant>
        <vt:lpwstr/>
      </vt:variant>
      <vt:variant>
        <vt:i4>7012467</vt:i4>
      </vt:variant>
      <vt:variant>
        <vt:i4>801</vt:i4>
      </vt:variant>
      <vt:variant>
        <vt:i4>0</vt:i4>
      </vt:variant>
      <vt:variant>
        <vt:i4>5</vt:i4>
      </vt:variant>
      <vt:variant>
        <vt:lpwstr>http://www.jpma.or.jp/english/</vt:lpwstr>
      </vt:variant>
      <vt:variant>
        <vt:lpwstr/>
      </vt:variant>
      <vt:variant>
        <vt:i4>2162786</vt:i4>
      </vt:variant>
      <vt:variant>
        <vt:i4>798</vt:i4>
      </vt:variant>
      <vt:variant>
        <vt:i4>0</vt:i4>
      </vt:variant>
      <vt:variant>
        <vt:i4>5</vt:i4>
      </vt:variant>
      <vt:variant>
        <vt:lpwstr>https://www.mhlw.go.jp/file/06-Seisakujouhou-10600000-Daijinkanboukouseikagakuka/0000161224.pdf</vt:lpwstr>
      </vt:variant>
      <vt:variant>
        <vt:lpwstr/>
      </vt:variant>
      <vt:variant>
        <vt:i4>8192099</vt:i4>
      </vt:variant>
      <vt:variant>
        <vt:i4>795</vt:i4>
      </vt:variant>
      <vt:variant>
        <vt:i4>0</vt:i4>
      </vt:variant>
      <vt:variant>
        <vt:i4>5</vt:i4>
      </vt:variant>
      <vt:variant>
        <vt:lpwstr>https://www.mhlw.go.jp/file/06-Seisakujouhou-10600000-Daijinkanboukouseikagakuka/sisin1.pdf</vt:lpwstr>
      </vt:variant>
      <vt:variant>
        <vt:lpwstr/>
      </vt:variant>
      <vt:variant>
        <vt:i4>2293862</vt:i4>
      </vt:variant>
      <vt:variant>
        <vt:i4>792</vt:i4>
      </vt:variant>
      <vt:variant>
        <vt:i4>0</vt:i4>
      </vt:variant>
      <vt:variant>
        <vt:i4>5</vt:i4>
      </vt:variant>
      <vt:variant>
        <vt:lpwstr>https://www.mhlw.go.jp/file/06-Seisakujouhou-10600000-Daijinkanboukouseikagakuka/0000166072.pdf</vt:lpwstr>
      </vt:variant>
      <vt:variant>
        <vt:lpwstr/>
      </vt:variant>
      <vt:variant>
        <vt:i4>6357068</vt:i4>
      </vt:variant>
      <vt:variant>
        <vt:i4>789</vt:i4>
      </vt:variant>
      <vt:variant>
        <vt:i4>0</vt:i4>
      </vt:variant>
      <vt:variant>
        <vt:i4>5</vt:i4>
      </vt:variant>
      <vt:variant>
        <vt:lpwstr>https://www.mhlw.go.jp/file/05-Shingikai-12601000-Seisakutoukatsukan-Sanjikanshitsu_Shakaihoshoutantou/0000166260.pdf</vt:lpwstr>
      </vt:variant>
      <vt:variant>
        <vt:lpwstr/>
      </vt:variant>
      <vt:variant>
        <vt:i4>3932282</vt:i4>
      </vt:variant>
      <vt:variant>
        <vt:i4>786</vt:i4>
      </vt:variant>
      <vt:variant>
        <vt:i4>0</vt:i4>
      </vt:variant>
      <vt:variant>
        <vt:i4>5</vt:i4>
      </vt:variant>
      <vt:variant>
        <vt:lpwstr>https://www.mhlw.go.jp/file/06-Seisakujouhou-12600000-Seisakutoukatsukan/0000194232.pdf</vt:lpwstr>
      </vt:variant>
      <vt:variant>
        <vt:lpwstr/>
      </vt:variant>
      <vt:variant>
        <vt:i4>7143476</vt:i4>
      </vt:variant>
      <vt:variant>
        <vt:i4>783</vt:i4>
      </vt:variant>
      <vt:variant>
        <vt:i4>0</vt:i4>
      </vt:variant>
      <vt:variant>
        <vt:i4>5</vt:i4>
      </vt:variant>
      <vt:variant>
        <vt:lpwstr>https://www.mhlw.go.jp/english/</vt:lpwstr>
      </vt:variant>
      <vt:variant>
        <vt:lpwstr/>
      </vt:variant>
      <vt:variant>
        <vt:i4>4194381</vt:i4>
      </vt:variant>
      <vt:variant>
        <vt:i4>780</vt:i4>
      </vt:variant>
      <vt:variant>
        <vt:i4>0</vt:i4>
      </vt:variant>
      <vt:variant>
        <vt:i4>5</vt:i4>
      </vt:variant>
      <vt:variant>
        <vt:lpwstr>https://www.farmindustria.it/app/uploads/2017/12/Code-18-gennaio-2019.pdf</vt:lpwstr>
      </vt:variant>
      <vt:variant>
        <vt:lpwstr/>
      </vt:variant>
      <vt:variant>
        <vt:i4>393301</vt:i4>
      </vt:variant>
      <vt:variant>
        <vt:i4>777</vt:i4>
      </vt:variant>
      <vt:variant>
        <vt:i4>0</vt:i4>
      </vt:variant>
      <vt:variant>
        <vt:i4>5</vt:i4>
      </vt:variant>
      <vt:variant>
        <vt:lpwstr>https://www.assirm.it/en/code-ethics_kcode_ethics.htm</vt:lpwstr>
      </vt:variant>
      <vt:variant>
        <vt:lpwstr/>
      </vt:variant>
      <vt:variant>
        <vt:i4>2752571</vt:i4>
      </vt:variant>
      <vt:variant>
        <vt:i4>774</vt:i4>
      </vt:variant>
      <vt:variant>
        <vt:i4>0</vt:i4>
      </vt:variant>
      <vt:variant>
        <vt:i4>5</vt:i4>
      </vt:variant>
      <vt:variant>
        <vt:lpwstr>http://www.efpia-e4ethics.eu/usd/e4ethics.nsf/_/026FBF11C0E71594C125806E0042623D/%24File/CODE_EN-2017.pdf</vt:lpwstr>
      </vt:variant>
      <vt:variant>
        <vt:lpwstr/>
      </vt:variant>
      <vt:variant>
        <vt:i4>2555952</vt:i4>
      </vt:variant>
      <vt:variant>
        <vt:i4>771</vt:i4>
      </vt:variant>
      <vt:variant>
        <vt:i4>0</vt:i4>
      </vt:variant>
      <vt:variant>
        <vt:i4>5</vt:i4>
      </vt:variant>
      <vt:variant>
        <vt:lpwstr>https://www.sfee.gr/wp-content/uploads/2015/04/triptixo.pdf</vt:lpwstr>
      </vt:variant>
      <vt:variant>
        <vt:lpwstr/>
      </vt:variant>
      <vt:variant>
        <vt:i4>393231</vt:i4>
      </vt:variant>
      <vt:variant>
        <vt:i4>768</vt:i4>
      </vt:variant>
      <vt:variant>
        <vt:i4>0</vt:i4>
      </vt:variant>
      <vt:variant>
        <vt:i4>5</vt:i4>
      </vt:variant>
      <vt:variant>
        <vt:lpwstr>https://www.adm-ev.de/wp-content/uploads/2018/07/RL-Gesundheitswesen.pdf</vt:lpwstr>
      </vt:variant>
      <vt:variant>
        <vt:lpwstr/>
      </vt:variant>
      <vt:variant>
        <vt:i4>2490419</vt:i4>
      </vt:variant>
      <vt:variant>
        <vt:i4>765</vt:i4>
      </vt:variant>
      <vt:variant>
        <vt:i4>0</vt:i4>
      </vt:variant>
      <vt:variant>
        <vt:i4>5</vt:i4>
      </vt:variant>
      <vt:variant>
        <vt:lpwstr>https://www.adm-ev.de/wp-content/uploads/2018/11/RL01_E_Group-Discussions_2006_%C3%9CBERGANG.pdf</vt:lpwstr>
      </vt:variant>
      <vt:variant>
        <vt:lpwstr/>
      </vt:variant>
      <vt:variant>
        <vt:i4>7143546</vt:i4>
      </vt:variant>
      <vt:variant>
        <vt:i4>762</vt:i4>
      </vt:variant>
      <vt:variant>
        <vt:i4>0</vt:i4>
      </vt:variant>
      <vt:variant>
        <vt:i4>5</vt:i4>
      </vt:variant>
      <vt:variant>
        <vt:lpwstr>https://www.adm-ev.de/en/standards-guidelines/</vt:lpwstr>
      </vt:variant>
      <vt:variant>
        <vt:lpwstr/>
      </vt:variant>
      <vt:variant>
        <vt:i4>983116</vt:i4>
      </vt:variant>
      <vt:variant>
        <vt:i4>759</vt:i4>
      </vt:variant>
      <vt:variant>
        <vt:i4>0</vt:i4>
      </vt:variant>
      <vt:variant>
        <vt:i4>5</vt:i4>
      </vt:variant>
      <vt:variant>
        <vt:lpwstr>https://www.leem.org/sites/default/files/2020-01/20 01 13 - DDP MAJ d%C3%A9c 2019 - nouvelle charte graphique - modif page sommaire sans modification apparente vf ALLONGEMENT DELAI MSL.pdf</vt:lpwstr>
      </vt:variant>
      <vt:variant>
        <vt:lpwstr/>
      </vt:variant>
      <vt:variant>
        <vt:i4>7602208</vt:i4>
      </vt:variant>
      <vt:variant>
        <vt:i4>756</vt:i4>
      </vt:variant>
      <vt:variant>
        <vt:i4>0</vt:i4>
      </vt:variant>
      <vt:variant>
        <vt:i4>5</vt:i4>
      </vt:variant>
      <vt:variant>
        <vt:lpwstr>http://www.asocs.info/pratique/generalites/</vt:lpwstr>
      </vt:variant>
      <vt:variant>
        <vt:lpwstr/>
      </vt:variant>
      <vt:variant>
        <vt:i4>7733289</vt:i4>
      </vt:variant>
      <vt:variant>
        <vt:i4>753</vt:i4>
      </vt:variant>
      <vt:variant>
        <vt:i4>0</vt:i4>
      </vt:variant>
      <vt:variant>
        <vt:i4>5</vt:i4>
      </vt:variant>
      <vt:variant>
        <vt:lpwstr>https://www.pif.fi/media/tiedostot/pif-code-of-ethics-2019.pdf</vt:lpwstr>
      </vt:variant>
      <vt:variant>
        <vt:lpwstr/>
      </vt:variant>
      <vt:variant>
        <vt:i4>5374017</vt:i4>
      </vt:variant>
      <vt:variant>
        <vt:i4>750</vt:i4>
      </vt:variant>
      <vt:variant>
        <vt:i4>0</vt:i4>
      </vt:variant>
      <vt:variant>
        <vt:i4>5</vt:i4>
      </vt:variant>
      <vt:variant>
        <vt:lpwstr>http://www.efpia-e4ethics.eu/usd/e4ethics.nsf/_/590CD31101711D36C125806E003BF436/%24File/farma_110024.pdf</vt:lpwstr>
      </vt:variant>
      <vt:variant>
        <vt:lpwstr/>
      </vt:variant>
      <vt:variant>
        <vt:i4>7077946</vt:i4>
      </vt:variant>
      <vt:variant>
        <vt:i4>747</vt:i4>
      </vt:variant>
      <vt:variant>
        <vt:i4>0</vt:i4>
      </vt:variant>
      <vt:variant>
        <vt:i4>5</vt:i4>
      </vt:variant>
      <vt:variant>
        <vt:lpwstr>http://www.enli.dk/media/49853/guidance-on-market-research-surveys-2019.pdf</vt:lpwstr>
      </vt:variant>
      <vt:variant>
        <vt:lpwstr/>
      </vt:variant>
      <vt:variant>
        <vt:i4>1769544</vt:i4>
      </vt:variant>
      <vt:variant>
        <vt:i4>744</vt:i4>
      </vt:variant>
      <vt:variant>
        <vt:i4>0</vt:i4>
      </vt:variant>
      <vt:variant>
        <vt:i4>5</vt:i4>
      </vt:variant>
      <vt:variant>
        <vt:lpwstr>https://www.canadianresearchinsightscouncil.ca/standards/por/</vt:lpwstr>
      </vt:variant>
      <vt:variant>
        <vt:lpwstr/>
      </vt:variant>
      <vt:variant>
        <vt:i4>1835012</vt:i4>
      </vt:variant>
      <vt:variant>
        <vt:i4>741</vt:i4>
      </vt:variant>
      <vt:variant>
        <vt:i4>0</vt:i4>
      </vt:variant>
      <vt:variant>
        <vt:i4>5</vt:i4>
      </vt:variant>
      <vt:variant>
        <vt:lpwstr>http://innovativemedicines.ca/wp-content/uploads/2019/12/IMC-EthicalPractices-2020-web-lowres-EN.pdf</vt:lpwstr>
      </vt:variant>
      <vt:variant>
        <vt:lpwstr/>
      </vt:variant>
      <vt:variant>
        <vt:i4>2883699</vt:i4>
      </vt:variant>
      <vt:variant>
        <vt:i4>738</vt:i4>
      </vt:variant>
      <vt:variant>
        <vt:i4>0</vt:i4>
      </vt:variant>
      <vt:variant>
        <vt:i4>5</vt:i4>
      </vt:variant>
      <vt:variant>
        <vt:lpwstr>https://www.interfarma.org.br/codigo-de-conduta</vt:lpwstr>
      </vt:variant>
      <vt:variant>
        <vt:lpwstr/>
      </vt:variant>
      <vt:variant>
        <vt:i4>2162814</vt:i4>
      </vt:variant>
      <vt:variant>
        <vt:i4>735</vt:i4>
      </vt:variant>
      <vt:variant>
        <vt:i4>0</vt:i4>
      </vt:variant>
      <vt:variant>
        <vt:i4>5</vt:i4>
      </vt:variant>
      <vt:variant>
        <vt:lpwstr>https://www.oaic.gov.au/assets/privacy/app-guidelines/app-guidelines-july-2019.pdf</vt:lpwstr>
      </vt:variant>
      <vt:variant>
        <vt:lpwstr/>
      </vt:variant>
      <vt:variant>
        <vt:i4>6553717</vt:i4>
      </vt:variant>
      <vt:variant>
        <vt:i4>732</vt:i4>
      </vt:variant>
      <vt:variant>
        <vt:i4>0</vt:i4>
      </vt:variant>
      <vt:variant>
        <vt:i4>5</vt:i4>
      </vt:variant>
      <vt:variant>
        <vt:lpwstr>https://medicinesaustralia.com.au/wp-content/uploads/sites/52/2020/01/20200108-PUB-Edition-19-FINAL.pdf</vt:lpwstr>
      </vt:variant>
      <vt:variant>
        <vt:lpwstr/>
      </vt:variant>
      <vt:variant>
        <vt:i4>6946920</vt:i4>
      </vt:variant>
      <vt:variant>
        <vt:i4>729</vt:i4>
      </vt:variant>
      <vt:variant>
        <vt:i4>0</vt:i4>
      </vt:variant>
      <vt:variant>
        <vt:i4>5</vt:i4>
      </vt:variant>
      <vt:variant>
        <vt:lpwstr>https://researchsociety.com.au/standards/code-of-professional-behaviour</vt:lpwstr>
      </vt:variant>
      <vt:variant>
        <vt:lpwstr/>
      </vt:variant>
      <vt:variant>
        <vt:i4>1966137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_Toc45628739</vt:lpwstr>
      </vt:variant>
      <vt:variant>
        <vt:i4>2031673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_Toc45628738</vt:lpwstr>
      </vt:variant>
      <vt:variant>
        <vt:i4>1048633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_Toc45628737</vt:lpwstr>
      </vt:variant>
      <vt:variant>
        <vt:i4>1114169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_Toc45628736</vt:lpwstr>
      </vt:variant>
      <vt:variant>
        <vt:i4>1179705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_Toc45628735</vt:lpwstr>
      </vt:variant>
      <vt:variant>
        <vt:i4>1245241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_Toc45628734</vt:lpwstr>
      </vt:variant>
      <vt:variant>
        <vt:i4>1310777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_Toc45628733</vt:lpwstr>
      </vt:variant>
      <vt:variant>
        <vt:i4>1376313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_Toc45628732</vt:lpwstr>
      </vt:variant>
      <vt:variant>
        <vt:i4>1441849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_Toc45628731</vt:lpwstr>
      </vt:variant>
      <vt:variant>
        <vt:i4>1507385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_Toc45628730</vt:lpwstr>
      </vt:variant>
      <vt:variant>
        <vt:i4>1966136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_Toc45628729</vt:lpwstr>
      </vt:variant>
      <vt:variant>
        <vt:i4>2031672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_Toc45628728</vt:lpwstr>
      </vt:variant>
      <vt:variant>
        <vt:i4>1048632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_Toc45628727</vt:lpwstr>
      </vt:variant>
      <vt:variant>
        <vt:i4>1114168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_Toc45628726</vt:lpwstr>
      </vt:variant>
      <vt:variant>
        <vt:i4>1179704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_Toc45628725</vt:lpwstr>
      </vt:variant>
      <vt:variant>
        <vt:i4>1245240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_Toc45628724</vt:lpwstr>
      </vt:variant>
      <vt:variant>
        <vt:i4>1310776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_Toc45628723</vt:lpwstr>
      </vt:variant>
      <vt:variant>
        <vt:i4>1376312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_Toc45628722</vt:lpwstr>
      </vt:variant>
      <vt:variant>
        <vt:i4>1441848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_Toc45628721</vt:lpwstr>
      </vt:variant>
      <vt:variant>
        <vt:i4>1507384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_Toc45628720</vt:lpwstr>
      </vt:variant>
      <vt:variant>
        <vt:i4>1966139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_Toc45628719</vt:lpwstr>
      </vt:variant>
      <vt:variant>
        <vt:i4>2031675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_Toc45628718</vt:lpwstr>
      </vt:variant>
      <vt:variant>
        <vt:i4>1048635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_Toc45628717</vt:lpwstr>
      </vt:variant>
      <vt:variant>
        <vt:i4>1114171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_Toc45628716</vt:lpwstr>
      </vt:variant>
      <vt:variant>
        <vt:i4>1179707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_Toc45628715</vt:lpwstr>
      </vt:variant>
      <vt:variant>
        <vt:i4>1245243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_Toc45628714</vt:lpwstr>
      </vt:variant>
      <vt:variant>
        <vt:i4>1310779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_Toc45628713</vt:lpwstr>
      </vt:variant>
      <vt:variant>
        <vt:i4>1376315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_Toc45628712</vt:lpwstr>
      </vt:variant>
      <vt:variant>
        <vt:i4>1441851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_Toc45628711</vt:lpwstr>
      </vt:variant>
      <vt:variant>
        <vt:i4>1507387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_Toc45628710</vt:lpwstr>
      </vt:variant>
      <vt:variant>
        <vt:i4>1966138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_Toc45628709</vt:lpwstr>
      </vt:variant>
      <vt:variant>
        <vt:i4>2031674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_Toc45628708</vt:lpwstr>
      </vt:variant>
      <vt:variant>
        <vt:i4>1048634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_Toc45628707</vt:lpwstr>
      </vt:variant>
      <vt:variant>
        <vt:i4>1114170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_Toc45628706</vt:lpwstr>
      </vt:variant>
      <vt:variant>
        <vt:i4>1179706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_Toc45628705</vt:lpwstr>
      </vt:variant>
      <vt:variant>
        <vt:i4>1245242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_Toc45628704</vt:lpwstr>
      </vt:variant>
      <vt:variant>
        <vt:i4>1310778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_Toc45628703</vt:lpwstr>
      </vt:variant>
      <vt:variant>
        <vt:i4>1376314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_Toc45628702</vt:lpwstr>
      </vt:variant>
      <vt:variant>
        <vt:i4>1441850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_Toc45628701</vt:lpwstr>
      </vt:variant>
      <vt:variant>
        <vt:i4>1507386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_Toc45628700</vt:lpwstr>
      </vt:variant>
      <vt:variant>
        <vt:i4>2031667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_Toc45628699</vt:lpwstr>
      </vt:variant>
      <vt:variant>
        <vt:i4>1966131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_Toc45628698</vt:lpwstr>
      </vt:variant>
      <vt:variant>
        <vt:i4>1114163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_Toc45628697</vt:lpwstr>
      </vt:variant>
      <vt:variant>
        <vt:i4>1048627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_Toc45628696</vt:lpwstr>
      </vt:variant>
      <vt:variant>
        <vt:i4>1245235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_Toc45628695</vt:lpwstr>
      </vt:variant>
      <vt:variant>
        <vt:i4>1179699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_Toc45628694</vt:lpwstr>
      </vt:variant>
      <vt:variant>
        <vt:i4>1376307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_Toc45628693</vt:lpwstr>
      </vt:variant>
      <vt:variant>
        <vt:i4>1310771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_Toc45628692</vt:lpwstr>
      </vt:variant>
      <vt:variant>
        <vt:i4>1507379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_Toc45628691</vt:lpwstr>
      </vt:variant>
      <vt:variant>
        <vt:i4>1441843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_Toc45628690</vt:lpwstr>
      </vt:variant>
      <vt:variant>
        <vt:i4>2031666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_Toc45628689</vt:lpwstr>
      </vt:variant>
      <vt:variant>
        <vt:i4>1966130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_Toc45628688</vt:lpwstr>
      </vt:variant>
      <vt:variant>
        <vt:i4>1114162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_Toc45628687</vt:lpwstr>
      </vt:variant>
      <vt:variant>
        <vt:i4>1048626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_Toc45628686</vt:lpwstr>
      </vt:variant>
      <vt:variant>
        <vt:i4>1245234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_Toc45628685</vt:lpwstr>
      </vt:variant>
      <vt:variant>
        <vt:i4>1179698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_Toc45628684</vt:lpwstr>
      </vt:variant>
      <vt:variant>
        <vt:i4>1376306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_Toc45628683</vt:lpwstr>
      </vt:variant>
      <vt:variant>
        <vt:i4>1310770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_Toc45628682</vt:lpwstr>
      </vt:variant>
      <vt:variant>
        <vt:i4>1507378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_Toc45628681</vt:lpwstr>
      </vt:variant>
      <vt:variant>
        <vt:i4>1441842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_Toc45628680</vt:lpwstr>
      </vt:variant>
      <vt:variant>
        <vt:i4>2031677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_Toc45628679</vt:lpwstr>
      </vt:variant>
      <vt:variant>
        <vt:i4>1966141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_Toc45628678</vt:lpwstr>
      </vt:variant>
      <vt:variant>
        <vt:i4>1114173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_Toc45628677</vt:lpwstr>
      </vt:variant>
      <vt:variant>
        <vt:i4>1048637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_Toc45628676</vt:lpwstr>
      </vt:variant>
      <vt:variant>
        <vt:i4>1245245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_Toc45628675</vt:lpwstr>
      </vt:variant>
      <vt:variant>
        <vt:i4>1179709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_Toc45628674</vt:lpwstr>
      </vt:variant>
      <vt:variant>
        <vt:i4>1376317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_Toc45628673</vt:lpwstr>
      </vt:variant>
      <vt:variant>
        <vt:i4>1310781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_Toc45628672</vt:lpwstr>
      </vt:variant>
      <vt:variant>
        <vt:i4>1507389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_Toc45628671</vt:lpwstr>
      </vt:variant>
      <vt:variant>
        <vt:i4>1441853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_Toc45628670</vt:lpwstr>
      </vt:variant>
      <vt:variant>
        <vt:i4>2031676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_Toc45628669</vt:lpwstr>
      </vt:variant>
      <vt:variant>
        <vt:i4>1966140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_Toc45628668</vt:lpwstr>
      </vt:variant>
      <vt:variant>
        <vt:i4>1114172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_Toc45628667</vt:lpwstr>
      </vt:variant>
      <vt:variant>
        <vt:i4>1048636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_Toc45628666</vt:lpwstr>
      </vt:variant>
      <vt:variant>
        <vt:i4>1245244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_Toc45628665</vt:lpwstr>
      </vt:variant>
      <vt:variant>
        <vt:i4>1179708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_Toc45628664</vt:lpwstr>
      </vt:variant>
      <vt:variant>
        <vt:i4>1376316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_Toc45628663</vt:lpwstr>
      </vt:variant>
      <vt:variant>
        <vt:i4>1310780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_Toc45628662</vt:lpwstr>
      </vt:variant>
      <vt:variant>
        <vt:i4>1507388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_Toc45628661</vt:lpwstr>
      </vt:variant>
      <vt:variant>
        <vt:i4>1441852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_Toc45628660</vt:lpwstr>
      </vt:variant>
      <vt:variant>
        <vt:i4>2031679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_Toc45628659</vt:lpwstr>
      </vt:variant>
      <vt:variant>
        <vt:i4>1966143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_Toc45628658</vt:lpwstr>
      </vt:variant>
      <vt:variant>
        <vt:i4>1114175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_Toc45628657</vt:lpwstr>
      </vt:variant>
      <vt:variant>
        <vt:i4>1048639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_Toc45628656</vt:lpwstr>
      </vt:variant>
      <vt:variant>
        <vt:i4>1245247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_Toc45628655</vt:lpwstr>
      </vt:variant>
      <vt:variant>
        <vt:i4>1179711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_Toc45628654</vt:lpwstr>
      </vt:variant>
      <vt:variant>
        <vt:i4>1376319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_Toc45628653</vt:lpwstr>
      </vt:variant>
      <vt:variant>
        <vt:i4>1310783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_Toc45628652</vt:lpwstr>
      </vt:variant>
      <vt:variant>
        <vt:i4>1507391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_Toc45628651</vt:lpwstr>
      </vt:variant>
      <vt:variant>
        <vt:i4>1441855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_Toc45628650</vt:lpwstr>
      </vt:variant>
      <vt:variant>
        <vt:i4>2031678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_Toc45628649</vt:lpwstr>
      </vt:variant>
      <vt:variant>
        <vt:i4>1966142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_Toc45628648</vt:lpwstr>
      </vt:variant>
      <vt:variant>
        <vt:i4>1114174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_Toc45628647</vt:lpwstr>
      </vt:variant>
      <vt:variant>
        <vt:i4>1048638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_Toc45628646</vt:lpwstr>
      </vt:variant>
      <vt:variant>
        <vt:i4>1245246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_Toc45628645</vt:lpwstr>
      </vt:variant>
      <vt:variant>
        <vt:i4>1179710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_Toc45628644</vt:lpwstr>
      </vt:variant>
      <vt:variant>
        <vt:i4>1572928</vt:i4>
      </vt:variant>
      <vt:variant>
        <vt:i4>146</vt:i4>
      </vt:variant>
      <vt:variant>
        <vt:i4>0</vt:i4>
      </vt:variant>
      <vt:variant>
        <vt:i4>5</vt:i4>
      </vt:variant>
      <vt:variant>
        <vt:lpwstr>https://marketresearchsociety-my.sharepoint.com/personal/camillar_mrs_org_uk/Documents/CR on 2019 EphMRA Code of Conduct ready for 2020 update.docx</vt:lpwstr>
      </vt:variant>
      <vt:variant>
        <vt:lpwstr>_Toc45628643</vt:lpwstr>
      </vt:variant>
      <vt:variant>
        <vt:i4>1310782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_Toc45628642</vt:lpwstr>
      </vt:variant>
      <vt:variant>
        <vt:i4>1507390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_Toc45628641</vt:lpwstr>
      </vt:variant>
      <vt:variant>
        <vt:i4>1441854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_Toc45628640</vt:lpwstr>
      </vt:variant>
      <vt:variant>
        <vt:i4>2031673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_Toc45628639</vt:lpwstr>
      </vt:variant>
      <vt:variant>
        <vt:i4>1966137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_Toc45628638</vt:lpwstr>
      </vt:variant>
      <vt:variant>
        <vt:i4>1114169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_Toc45628637</vt:lpwstr>
      </vt:variant>
      <vt:variant>
        <vt:i4>1048633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_Toc45628636</vt:lpwstr>
      </vt:variant>
      <vt:variant>
        <vt:i4>1245241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_Toc45628635</vt:lpwstr>
      </vt:variant>
      <vt:variant>
        <vt:i4>1179705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_Toc45628634</vt:lpwstr>
      </vt:variant>
      <vt:variant>
        <vt:i4>1376313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_Toc45628633</vt:lpwstr>
      </vt:variant>
      <vt:variant>
        <vt:i4>1310777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_Toc45628632</vt:lpwstr>
      </vt:variant>
      <vt:variant>
        <vt:i4>1507385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_Toc45628631</vt:lpwstr>
      </vt:variant>
      <vt:variant>
        <vt:i4>1441849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_Toc45628630</vt:lpwstr>
      </vt:variant>
      <vt:variant>
        <vt:i4>2031672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_Toc45628629</vt:lpwstr>
      </vt:variant>
      <vt:variant>
        <vt:i4>1966136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_Toc45628628</vt:lpwstr>
      </vt:variant>
      <vt:variant>
        <vt:i4>1114168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_Toc45628627</vt:lpwstr>
      </vt:variant>
      <vt:variant>
        <vt:i4>1048632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_Toc45628626</vt:lpwstr>
      </vt:variant>
      <vt:variant>
        <vt:i4>1245240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_Toc45628625</vt:lpwstr>
      </vt:variant>
      <vt:variant>
        <vt:i4>1179704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_Toc45628624</vt:lpwstr>
      </vt:variant>
      <vt:variant>
        <vt:i4>1376312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_Toc45628623</vt:lpwstr>
      </vt:variant>
      <vt:variant>
        <vt:i4>1310776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_Toc45628622</vt:lpwstr>
      </vt:variant>
      <vt:variant>
        <vt:i4>1507384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_Toc45628621</vt:lpwstr>
      </vt:variant>
      <vt:variant>
        <vt:i4>1441848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_Toc45628620</vt:lpwstr>
      </vt:variant>
      <vt:variant>
        <vt:i4>2031675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_Toc45628619</vt:lpwstr>
      </vt:variant>
      <vt:variant>
        <vt:i4>131098</vt:i4>
      </vt:variant>
      <vt:variant>
        <vt:i4>84</vt:i4>
      </vt:variant>
      <vt:variant>
        <vt:i4>0</vt:i4>
      </vt:variant>
      <vt:variant>
        <vt:i4>5</vt:i4>
      </vt:variant>
      <vt:variant>
        <vt:lpwstr>http://business.ftc.gov/documents/Complying-with-COPPA-Frequently-Asked-Questions</vt:lpwstr>
      </vt:variant>
      <vt:variant>
        <vt:lpwstr/>
      </vt:variant>
      <vt:variant>
        <vt:i4>7798856</vt:i4>
      </vt:variant>
      <vt:variant>
        <vt:i4>81</vt:i4>
      </vt:variant>
      <vt:variant>
        <vt:i4>0</vt:i4>
      </vt:variant>
      <vt:variant>
        <vt:i4>5</vt:i4>
      </vt:variant>
      <vt:variant>
        <vt:lpwstr>http://www.esomar.org/uploads/professional_standards/guidelines/ESOMAR-Codes&amp;Guidelines-Legislative-issues-unsolicited-contacts.pdf</vt:lpwstr>
      </vt:variant>
      <vt:variant>
        <vt:lpwstr/>
      </vt:variant>
      <vt:variant>
        <vt:i4>7995403</vt:i4>
      </vt:variant>
      <vt:variant>
        <vt:i4>78</vt:i4>
      </vt:variant>
      <vt:variant>
        <vt:i4>0</vt:i4>
      </vt:variant>
      <vt:variant>
        <vt:i4>5</vt:i4>
      </vt:variant>
      <vt:variant>
        <vt:lpwstr>https://www.esomar.org/uploads/public/knowledge-and-standards/codes-and-guidelines/ESOMAR_26-Questions-To-Help-Research-Buyers-Of-Online-Samples.pdf</vt:lpwstr>
      </vt:variant>
      <vt:variant>
        <vt:lpwstr/>
      </vt:variant>
      <vt:variant>
        <vt:i4>3342381</vt:i4>
      </vt:variant>
      <vt:variant>
        <vt:i4>75</vt:i4>
      </vt:variant>
      <vt:variant>
        <vt:i4>0</vt:i4>
      </vt:variant>
      <vt:variant>
        <vt:i4>5</vt:i4>
      </vt:variant>
      <vt:variant>
        <vt:lpwstr>http://www.esomar.org/uploads/public/knowledge-and-standards/codes-and-guidelines/ESOMAR_Codes-and-Guidelines_Passive_Data_Collection-Observation-and-Recording.pdf</vt:lpwstr>
      </vt:variant>
      <vt:variant>
        <vt:lpwstr/>
      </vt:variant>
      <vt:variant>
        <vt:i4>4849736</vt:i4>
      </vt:variant>
      <vt:variant>
        <vt:i4>72</vt:i4>
      </vt:variant>
      <vt:variant>
        <vt:i4>0</vt:i4>
      </vt:variant>
      <vt:variant>
        <vt:i4>5</vt:i4>
      </vt:variant>
      <vt:variant>
        <vt:lpwstr>https://www.mrs.org.uk/pdf/2014-09-01 Qualitative Research Guidelines.pdf</vt:lpwstr>
      </vt:variant>
      <vt:variant>
        <vt:lpwstr/>
      </vt:variant>
      <vt:variant>
        <vt:i4>655443</vt:i4>
      </vt:variant>
      <vt:variant>
        <vt:i4>69</vt:i4>
      </vt:variant>
      <vt:variant>
        <vt:i4>0</vt:i4>
      </vt:variant>
      <vt:variant>
        <vt:i4>5</vt:i4>
      </vt:variant>
      <vt:variant>
        <vt:lpwstr>https://www.mrs.org.uk/pdf/2012-02-23 Regulations for Predictive Diallers.pdf</vt:lpwstr>
      </vt:variant>
      <vt:variant>
        <vt:lpwstr/>
      </vt:variant>
      <vt:variant>
        <vt:i4>3538972</vt:i4>
      </vt:variant>
      <vt:variant>
        <vt:i4>66</vt:i4>
      </vt:variant>
      <vt:variant>
        <vt:i4>0</vt:i4>
      </vt:variant>
      <vt:variant>
        <vt:i4>5</vt:i4>
      </vt:variant>
      <vt:variant>
        <vt:lpwstr>https://www.esomar.org/uploads/professional_standards/guidelines/ESOMAR-Codes&amp;Guidelines-Legislative-issues-unsolicited-contacts.pdf</vt:lpwstr>
      </vt:variant>
      <vt:variant>
        <vt:lpwstr/>
      </vt:variant>
      <vt:variant>
        <vt:i4>2490419</vt:i4>
      </vt:variant>
      <vt:variant>
        <vt:i4>63</vt:i4>
      </vt:variant>
      <vt:variant>
        <vt:i4>0</vt:i4>
      </vt:variant>
      <vt:variant>
        <vt:i4>5</vt:i4>
      </vt:variant>
      <vt:variant>
        <vt:lpwstr>https://www.adm-ev.de/wp-content/uploads/2018/11/RL01_E_Group-Discussions_2006_%C3%9CBERGANG.pdf</vt:lpwstr>
      </vt:variant>
      <vt:variant>
        <vt:lpwstr/>
      </vt:variant>
      <vt:variant>
        <vt:i4>4587545</vt:i4>
      </vt:variant>
      <vt:variant>
        <vt:i4>60</vt:i4>
      </vt:variant>
      <vt:variant>
        <vt:i4>0</vt:i4>
      </vt:variant>
      <vt:variant>
        <vt:i4>5</vt:i4>
      </vt:variant>
      <vt:variant>
        <vt:lpwstr>https://www.medi-ken.org/pdf/mediken_202002_e01.pdf</vt:lpwstr>
      </vt:variant>
      <vt:variant>
        <vt:lpwstr/>
      </vt:variant>
      <vt:variant>
        <vt:i4>5963867</vt:i4>
      </vt:variant>
      <vt:variant>
        <vt:i4>57</vt:i4>
      </vt:variant>
      <vt:variant>
        <vt:i4>0</vt:i4>
      </vt:variant>
      <vt:variant>
        <vt:i4>5</vt:i4>
      </vt:variant>
      <vt:variant>
        <vt:lpwstr>https://www.mrs.org.uk/pdf/MRS Best Practice Guide Age bands for researching over 65s.pdf</vt:lpwstr>
      </vt:variant>
      <vt:variant>
        <vt:lpwstr/>
      </vt:variant>
      <vt:variant>
        <vt:i4>5963867</vt:i4>
      </vt:variant>
      <vt:variant>
        <vt:i4>54</vt:i4>
      </vt:variant>
      <vt:variant>
        <vt:i4>0</vt:i4>
      </vt:variant>
      <vt:variant>
        <vt:i4>5</vt:i4>
      </vt:variant>
      <vt:variant>
        <vt:lpwstr>https://www.mrs.org.uk/pdf/MRS Best Practice Guide Age bands for researching over 65s.pdf</vt:lpwstr>
      </vt:variant>
      <vt:variant>
        <vt:lpwstr/>
      </vt:variant>
      <vt:variant>
        <vt:i4>6357112</vt:i4>
      </vt:variant>
      <vt:variant>
        <vt:i4>51</vt:i4>
      </vt:variant>
      <vt:variant>
        <vt:i4>0</vt:i4>
      </vt:variant>
      <vt:variant>
        <vt:i4>5</vt:i4>
      </vt:variant>
      <vt:variant>
        <vt:lpwstr>http://www.mrs.org.uk/pdf/Guidance on Collecting Data on Sex and Gender.pdf</vt:lpwstr>
      </vt:variant>
      <vt:variant>
        <vt:lpwstr/>
      </vt:variant>
      <vt:variant>
        <vt:i4>5177410</vt:i4>
      </vt:variant>
      <vt:variant>
        <vt:i4>48</vt:i4>
      </vt:variant>
      <vt:variant>
        <vt:i4>0</vt:i4>
      </vt:variant>
      <vt:variant>
        <vt:i4>5</vt:i4>
      </vt:variant>
      <vt:variant>
        <vt:lpwstr>https://www.mrs.org.uk/pdf/2014-09-01 Questionnaire Design Guidelines.pdf</vt:lpwstr>
      </vt:variant>
      <vt:variant>
        <vt:lpwstr/>
      </vt:variant>
      <vt:variant>
        <vt:i4>8257656</vt:i4>
      </vt:variant>
      <vt:variant>
        <vt:i4>45</vt:i4>
      </vt:variant>
      <vt:variant>
        <vt:i4>0</vt:i4>
      </vt:variant>
      <vt:variant>
        <vt:i4>5</vt:i4>
      </vt:variant>
      <vt:variant>
        <vt:lpwstr>https://www.mrs.org.uk/pdf/Regulations for Incentives and Prize Draws July 2015.pdf</vt:lpwstr>
      </vt:variant>
      <vt:variant>
        <vt:lpwstr/>
      </vt:variant>
      <vt:variant>
        <vt:i4>7733358</vt:i4>
      </vt:variant>
      <vt:variant>
        <vt:i4>42</vt:i4>
      </vt:variant>
      <vt:variant>
        <vt:i4>0</vt:i4>
      </vt:variant>
      <vt:variant>
        <vt:i4>5</vt:i4>
      </vt:variant>
      <vt:variant>
        <vt:lpwstr>https://www.efpia.eu/media/25837/efpia-disclosure-code.pdf</vt:lpwstr>
      </vt:variant>
      <vt:variant>
        <vt:lpwstr/>
      </vt:variant>
      <vt:variant>
        <vt:i4>2949177</vt:i4>
      </vt:variant>
      <vt:variant>
        <vt:i4>39</vt:i4>
      </vt:variant>
      <vt:variant>
        <vt:i4>0</vt:i4>
      </vt:variant>
      <vt:variant>
        <vt:i4>5</vt:i4>
      </vt:variant>
      <vt:variant>
        <vt:lpwstr>http://www.pmcpa.org.uk/thecode/Pages/default.aspx</vt:lpwstr>
      </vt:variant>
      <vt:variant>
        <vt:lpwstr/>
      </vt:variant>
      <vt:variant>
        <vt:i4>131143</vt:i4>
      </vt:variant>
      <vt:variant>
        <vt:i4>36</vt:i4>
      </vt:variant>
      <vt:variant>
        <vt:i4>0</vt:i4>
      </vt:variant>
      <vt:variant>
        <vt:i4>5</vt:i4>
      </vt:variant>
      <vt:variant>
        <vt:lpwstr>http://www.bhbia.org.uk/guidelines/legalandethicalguidelines.aspx</vt:lpwstr>
      </vt:variant>
      <vt:variant>
        <vt:lpwstr/>
      </vt:variant>
      <vt:variant>
        <vt:i4>7209009</vt:i4>
      </vt:variant>
      <vt:variant>
        <vt:i4>33</vt:i4>
      </vt:variant>
      <vt:variant>
        <vt:i4>0</vt:i4>
      </vt:variant>
      <vt:variant>
        <vt:i4>5</vt:i4>
      </vt:variant>
      <vt:variant>
        <vt:lpwstr>http://transparency.efpia.eu/uploads/Modules/Documents/efpia-hcp-code-2014.pdf</vt:lpwstr>
      </vt:variant>
      <vt:variant>
        <vt:lpwstr/>
      </vt:variant>
      <vt:variant>
        <vt:i4>3342460</vt:i4>
      </vt:variant>
      <vt:variant>
        <vt:i4>30</vt:i4>
      </vt:variant>
      <vt:variant>
        <vt:i4>0</vt:i4>
      </vt:variant>
      <vt:variant>
        <vt:i4>5</vt:i4>
      </vt:variant>
      <vt:variant>
        <vt:lpwstr>http://www.bhbia.org.uk/guidelines/abpiadverseeventguidelines.aspx</vt:lpwstr>
      </vt:variant>
      <vt:variant>
        <vt:lpwstr/>
      </vt:variant>
      <vt:variant>
        <vt:i4>983135</vt:i4>
      </vt:variant>
      <vt:variant>
        <vt:i4>27</vt:i4>
      </vt:variant>
      <vt:variant>
        <vt:i4>0</vt:i4>
      </vt:variant>
      <vt:variant>
        <vt:i4>5</vt:i4>
      </vt:variant>
      <vt:variant>
        <vt:lpwstr>http://www.akdae.de/Arzneimittelsicherheit/UAW-Meldung/UAW-Berichtsbogen.pdf</vt:lpwstr>
      </vt:variant>
      <vt:variant>
        <vt:lpwstr/>
      </vt:variant>
      <vt:variant>
        <vt:i4>458773</vt:i4>
      </vt:variant>
      <vt:variant>
        <vt:i4>24</vt:i4>
      </vt:variant>
      <vt:variant>
        <vt:i4>0</vt:i4>
      </vt:variant>
      <vt:variant>
        <vt:i4>5</vt:i4>
      </vt:variant>
      <vt:variant>
        <vt:lpwstr>http://www.akdae.de/Arzneimittelsicherheit/UAW-Meldung/index.html</vt:lpwstr>
      </vt:variant>
      <vt:variant>
        <vt:lpwstr/>
      </vt:variant>
      <vt:variant>
        <vt:i4>720925</vt:i4>
      </vt:variant>
      <vt:variant>
        <vt:i4>21</vt:i4>
      </vt:variant>
      <vt:variant>
        <vt:i4>0</vt:i4>
      </vt:variant>
      <vt:variant>
        <vt:i4>5</vt:i4>
      </vt:variant>
      <vt:variant>
        <vt:lpwstr>http://www.farmaindustria.es/Farma_Public_ING/Codigo/codeofsanitaryprofessionals/index.htm</vt:lpwstr>
      </vt:variant>
      <vt:variant>
        <vt:lpwstr/>
      </vt:variant>
      <vt:variant>
        <vt:i4>262233</vt:i4>
      </vt:variant>
      <vt:variant>
        <vt:i4>18</vt:i4>
      </vt:variant>
      <vt:variant>
        <vt:i4>0</vt:i4>
      </vt:variant>
      <vt:variant>
        <vt:i4>5</vt:i4>
      </vt:variant>
      <vt:variant>
        <vt:lpwstr>http://www.adm-ev.de/fileadmin/user_upload/PDFS/Kernprobleme_E.pdf</vt:lpwstr>
      </vt:variant>
      <vt:variant>
        <vt:lpwstr/>
      </vt:variant>
      <vt:variant>
        <vt:i4>7077946</vt:i4>
      </vt:variant>
      <vt:variant>
        <vt:i4>15</vt:i4>
      </vt:variant>
      <vt:variant>
        <vt:i4>0</vt:i4>
      </vt:variant>
      <vt:variant>
        <vt:i4>5</vt:i4>
      </vt:variant>
      <vt:variant>
        <vt:lpwstr>http://www.enli.dk/media/49853/guidance-on-market-research-surveys-2019.pdf</vt:lpwstr>
      </vt:variant>
      <vt:variant>
        <vt:lpwstr/>
      </vt:variant>
      <vt:variant>
        <vt:i4>1376358</vt:i4>
      </vt:variant>
      <vt:variant>
        <vt:i4>12</vt:i4>
      </vt:variant>
      <vt:variant>
        <vt:i4>0</vt:i4>
      </vt:variant>
      <vt:variant>
        <vt:i4>5</vt:i4>
      </vt:variant>
      <vt:variant>
        <vt:lpwstr>https://ec.europa.eu/info/law/law-topic/data-protection_en</vt:lpwstr>
      </vt:variant>
      <vt:variant>
        <vt:lpwstr/>
      </vt:variant>
      <vt:variant>
        <vt:i4>1966107</vt:i4>
      </vt:variant>
      <vt:variant>
        <vt:i4>9</vt:i4>
      </vt:variant>
      <vt:variant>
        <vt:i4>0</vt:i4>
      </vt:variant>
      <vt:variant>
        <vt:i4>5</vt:i4>
      </vt:variant>
      <vt:variant>
        <vt:lpwstr>https://www.mrs.org.uk/pdf/MRS Regulations for Non Research Purposes.pdf</vt:lpwstr>
      </vt:variant>
      <vt:variant>
        <vt:lpwstr/>
      </vt:variant>
      <vt:variant>
        <vt:i4>131151</vt:i4>
      </vt:variant>
      <vt:variant>
        <vt:i4>6</vt:i4>
      </vt:variant>
      <vt:variant>
        <vt:i4>0</vt:i4>
      </vt:variant>
      <vt:variant>
        <vt:i4>5</vt:i4>
      </vt:variant>
      <vt:variant>
        <vt:lpwstr>http://www.ema.europa.eu/ema/index.jsp?curl=pages/regulation/q_and_a/q_and_a_detail_000037.jsp</vt:lpwstr>
      </vt:variant>
      <vt:variant>
        <vt:lpwstr/>
      </vt:variant>
      <vt:variant>
        <vt:i4>7864377</vt:i4>
      </vt:variant>
      <vt:variant>
        <vt:i4>3</vt:i4>
      </vt:variant>
      <vt:variant>
        <vt:i4>0</vt:i4>
      </vt:variant>
      <vt:variant>
        <vt:i4>5</vt:i4>
      </vt:variant>
      <vt:variant>
        <vt:lpwstr>http://www.hra.nhs.uk/research-community/before-you-apply/determine-whether-your-study-is-research/</vt:lpwstr>
      </vt:variant>
      <vt:variant>
        <vt:lpwstr/>
      </vt:variant>
      <vt:variant>
        <vt:i4>262181</vt:i4>
      </vt:variant>
      <vt:variant>
        <vt:i4>0</vt:i4>
      </vt:variant>
      <vt:variant>
        <vt:i4>0</vt:i4>
      </vt:variant>
      <vt:variant>
        <vt:i4>5</vt:i4>
      </vt:variant>
      <vt:variant>
        <vt:lpwstr>https://www.efpia.eu/media/24302/3a_efpia-hcp-code-2014.pdf</vt:lpwstr>
      </vt:variant>
      <vt:variant>
        <vt:lpwstr/>
      </vt:variant>
      <vt:variant>
        <vt:i4>7340075</vt:i4>
      </vt:variant>
      <vt:variant>
        <vt:i4>15</vt:i4>
      </vt:variant>
      <vt:variant>
        <vt:i4>0</vt:i4>
      </vt:variant>
      <vt:variant>
        <vt:i4>5</vt:i4>
      </vt:variant>
      <vt:variant>
        <vt:lpwstr>https://www.bhbia.org.uk/guidelines-and-legislation/AE-PC-SRS-Guidance</vt:lpwstr>
      </vt:variant>
      <vt:variant>
        <vt:lpwstr/>
      </vt:variant>
      <vt:variant>
        <vt:i4>7209081</vt:i4>
      </vt:variant>
      <vt:variant>
        <vt:i4>12</vt:i4>
      </vt:variant>
      <vt:variant>
        <vt:i4>0</vt:i4>
      </vt:variant>
      <vt:variant>
        <vt:i4>5</vt:i4>
      </vt:variant>
      <vt:variant>
        <vt:lpwstr>https://eur-lex.europa.eu/legal-content/EN/TXT/?qid=1532348683434&amp;uri=CELEX:02016R0679-20160504</vt:lpwstr>
      </vt:variant>
      <vt:variant>
        <vt:lpwstr/>
      </vt:variant>
      <vt:variant>
        <vt:i4>7733292</vt:i4>
      </vt:variant>
      <vt:variant>
        <vt:i4>9</vt:i4>
      </vt:variant>
      <vt:variant>
        <vt:i4>0</vt:i4>
      </vt:variant>
      <vt:variant>
        <vt:i4>5</vt:i4>
      </vt:variant>
      <vt:variant>
        <vt:lpwstr>https://www.govinfo.gov/content/pkg/PLAW-111publ148/pdf/PLAW-111publ148.pdf</vt:lpwstr>
      </vt:variant>
      <vt:variant>
        <vt:lpwstr/>
      </vt:variant>
      <vt:variant>
        <vt:i4>983113</vt:i4>
      </vt:variant>
      <vt:variant>
        <vt:i4>6</vt:i4>
      </vt:variant>
      <vt:variant>
        <vt:i4>0</vt:i4>
      </vt:variant>
      <vt:variant>
        <vt:i4>5</vt:i4>
      </vt:variant>
      <vt:variant>
        <vt:lpwstr>https://www.efpia.eu/media/413022/efpia-code-2019.pdf</vt:lpwstr>
      </vt:variant>
      <vt:variant>
        <vt:lpwstr/>
      </vt:variant>
      <vt:variant>
        <vt:i4>3997753</vt:i4>
      </vt:variant>
      <vt:variant>
        <vt:i4>3</vt:i4>
      </vt:variant>
      <vt:variant>
        <vt:i4>0</vt:i4>
      </vt:variant>
      <vt:variant>
        <vt:i4>5</vt:i4>
      </vt:variant>
      <vt:variant>
        <vt:lpwstr>http://www.ema.europa.eu/ema/index.jsp?curl=pages/regulation/general/general_content_000258.jsp&amp;mid=WC0b01ac0580b18c76</vt:lpwstr>
      </vt:variant>
      <vt:variant>
        <vt:lpwstr/>
      </vt:variant>
      <vt:variant>
        <vt:i4>2490447</vt:i4>
      </vt:variant>
      <vt:variant>
        <vt:i4>0</vt:i4>
      </vt:variant>
      <vt:variant>
        <vt:i4>0</vt:i4>
      </vt:variant>
      <vt:variant>
        <vt:i4>5</vt:i4>
      </vt:variant>
      <vt:variant>
        <vt:lpwstr>https://www.ema.europa.eu/en/documents/regulatory-procedural-guideline/guideline-good-pharmacovigilance-practices-gvp-module-vi-collection-management-submission-reports_en.pdf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CODE OF CONDUCT 2020</dc:subject>
  <dc:creator>Includes: Australia, Brazil, Canada, Denmark, Finland, France, Germany, Greece, Italy, Japan, Mexico, Netherlands, Norway, Poland, Russia, South Korea, Spain, Sweden, Turkey, UK, USA</dc:creator>
  <cp:keywords/>
  <cp:lastModifiedBy>Bernadette Rogers</cp:lastModifiedBy>
  <cp:revision>6</cp:revision>
  <cp:lastPrinted>2019-11-08T04:50:00Z</cp:lastPrinted>
  <dcterms:created xsi:type="dcterms:W3CDTF">2025-07-10T06:13:00Z</dcterms:created>
  <dcterms:modified xsi:type="dcterms:W3CDTF">2025-07-20T06:39:00Z</dcterms:modified>
  <cp:contentStatus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0x010100C29178B8EF32A84DB436F5CD7448054E</vt:lpwstr>
  </property>
</Properties>
</file>