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B8B8F" w14:textId="77777777" w:rsidR="007023CC" w:rsidRDefault="007023CC" w:rsidP="0079119B">
      <w:pPr>
        <w:autoSpaceDE w:val="0"/>
        <w:autoSpaceDN w:val="0"/>
        <w:adjustRightInd w:val="0"/>
        <w:jc w:val="center"/>
        <w:rPr>
          <w:sz w:val="24"/>
          <w:u w:val="single"/>
        </w:rPr>
      </w:pPr>
      <w:r w:rsidRPr="007023CC">
        <w:rPr>
          <w:sz w:val="24"/>
          <w:u w:val="single"/>
        </w:rPr>
        <w:t>Summary of NFC Classification Changes</w:t>
      </w:r>
      <w:r w:rsidR="0079119B">
        <w:rPr>
          <w:sz w:val="24"/>
          <w:u w:val="single"/>
        </w:rPr>
        <w:t xml:space="preserve"> 20</w:t>
      </w:r>
      <w:r w:rsidR="00D16080">
        <w:rPr>
          <w:sz w:val="24"/>
          <w:u w:val="single"/>
        </w:rPr>
        <w:t>2</w:t>
      </w:r>
      <w:r w:rsidR="00B43091">
        <w:rPr>
          <w:sz w:val="24"/>
          <w:u w:val="single"/>
        </w:rPr>
        <w:t>1</w:t>
      </w:r>
    </w:p>
    <w:p w14:paraId="72B5B2EE" w14:textId="77777777" w:rsidR="0079119B" w:rsidRDefault="0079119B" w:rsidP="00856FBD">
      <w:pPr>
        <w:autoSpaceDE w:val="0"/>
        <w:autoSpaceDN w:val="0"/>
        <w:adjustRightInd w:val="0"/>
        <w:rPr>
          <w:sz w:val="24"/>
          <w:u w:val="single"/>
        </w:rPr>
      </w:pPr>
    </w:p>
    <w:p w14:paraId="3F9E4754" w14:textId="77777777" w:rsidR="00856FBD" w:rsidRPr="007023CC" w:rsidRDefault="00856FBD" w:rsidP="00856FBD">
      <w:pPr>
        <w:autoSpaceDE w:val="0"/>
        <w:autoSpaceDN w:val="0"/>
        <w:adjustRightInd w:val="0"/>
        <w:rPr>
          <w:sz w:val="24"/>
          <w:u w:val="single"/>
        </w:rPr>
      </w:pPr>
      <w:r w:rsidRPr="007023CC">
        <w:rPr>
          <w:sz w:val="24"/>
          <w:u w:val="single"/>
        </w:rPr>
        <w:t>New Classes</w:t>
      </w:r>
    </w:p>
    <w:p w14:paraId="36232687" w14:textId="77777777" w:rsidR="00856FBD" w:rsidRPr="00856FBD" w:rsidRDefault="00856FBD" w:rsidP="00856FBD">
      <w:pPr>
        <w:autoSpaceDE w:val="0"/>
        <w:autoSpaceDN w:val="0"/>
        <w:adjustRightInd w:val="0"/>
        <w:rPr>
          <w:sz w:val="24"/>
        </w:rPr>
      </w:pPr>
    </w:p>
    <w:p w14:paraId="7D89C7AE" w14:textId="3965826C" w:rsidR="00E94F96" w:rsidRPr="007C14BB" w:rsidRDefault="00B43091" w:rsidP="00E94F96">
      <w:pPr>
        <w:jc w:val="both"/>
        <w:rPr>
          <w:sz w:val="24"/>
        </w:rPr>
      </w:pPr>
      <w:proofErr w:type="spellStart"/>
      <w:r>
        <w:rPr>
          <w:sz w:val="24"/>
        </w:rPr>
        <w:t>PYY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O</w:t>
      </w:r>
      <w:r w:rsidRPr="00B43091">
        <w:rPr>
          <w:sz w:val="24"/>
        </w:rPr>
        <w:t>tic</w:t>
      </w:r>
      <w:proofErr w:type="spellEnd"/>
      <w:r w:rsidRPr="00B43091">
        <w:rPr>
          <w:sz w:val="24"/>
        </w:rPr>
        <w:t xml:space="preserve"> </w:t>
      </w:r>
      <w:r>
        <w:rPr>
          <w:sz w:val="24"/>
        </w:rPr>
        <w:t>O</w:t>
      </w:r>
      <w:r w:rsidRPr="00B43091">
        <w:rPr>
          <w:sz w:val="24"/>
        </w:rPr>
        <w:t xml:space="preserve">ther </w:t>
      </w:r>
      <w:r>
        <w:rPr>
          <w:sz w:val="24"/>
        </w:rPr>
        <w:t>S</w:t>
      </w:r>
      <w:r w:rsidRPr="00B43091">
        <w:rPr>
          <w:sz w:val="24"/>
        </w:rPr>
        <w:t xml:space="preserve">pecial </w:t>
      </w:r>
      <w:r>
        <w:rPr>
          <w:sz w:val="24"/>
        </w:rPr>
        <w:t>Fo</w:t>
      </w:r>
      <w:r w:rsidRPr="00B43091">
        <w:rPr>
          <w:sz w:val="24"/>
        </w:rPr>
        <w:t>rms</w:t>
      </w:r>
    </w:p>
    <w:p w14:paraId="29BE58B8" w14:textId="77777777" w:rsidR="0027187F" w:rsidRDefault="0027187F" w:rsidP="003166A6">
      <w:pPr>
        <w:ind w:firstLine="380"/>
        <w:jc w:val="both"/>
        <w:rPr>
          <w:sz w:val="24"/>
        </w:rPr>
      </w:pPr>
    </w:p>
    <w:p w14:paraId="065E6416" w14:textId="77777777" w:rsidR="00E94F96" w:rsidRPr="0014380A" w:rsidRDefault="00E94F96" w:rsidP="003166A6">
      <w:pPr>
        <w:ind w:firstLine="380"/>
        <w:jc w:val="both"/>
        <w:rPr>
          <w:sz w:val="24"/>
        </w:rPr>
      </w:pPr>
    </w:p>
    <w:p w14:paraId="6E326047" w14:textId="77777777" w:rsidR="003166A6" w:rsidRDefault="003166A6" w:rsidP="003166A6">
      <w:pPr>
        <w:autoSpaceDE w:val="0"/>
        <w:autoSpaceDN w:val="0"/>
        <w:adjustRightInd w:val="0"/>
        <w:rPr>
          <w:sz w:val="24"/>
          <w:u w:val="single"/>
        </w:rPr>
      </w:pPr>
      <w:r>
        <w:rPr>
          <w:sz w:val="24"/>
          <w:u w:val="single"/>
        </w:rPr>
        <w:t xml:space="preserve">Changed </w:t>
      </w:r>
      <w:r w:rsidRPr="007023CC">
        <w:rPr>
          <w:sz w:val="24"/>
          <w:u w:val="single"/>
        </w:rPr>
        <w:t>Classes</w:t>
      </w:r>
    </w:p>
    <w:p w14:paraId="1DA47E27" w14:textId="77777777" w:rsidR="003F2EAA" w:rsidRDefault="003F2EAA" w:rsidP="003166A6">
      <w:pPr>
        <w:autoSpaceDE w:val="0"/>
        <w:autoSpaceDN w:val="0"/>
        <w:adjustRightInd w:val="0"/>
        <w:rPr>
          <w:sz w:val="24"/>
          <w:u w:val="single"/>
        </w:rPr>
      </w:pPr>
      <w:bookmarkStart w:id="0" w:name="_GoBack"/>
      <w:bookmarkEnd w:id="0"/>
    </w:p>
    <w:p w14:paraId="4A886978" w14:textId="77777777" w:rsidR="0027187F" w:rsidRPr="007C14BB" w:rsidRDefault="0027187F" w:rsidP="0027187F">
      <w:pPr>
        <w:jc w:val="both"/>
        <w:rPr>
          <w:sz w:val="24"/>
        </w:rPr>
      </w:pPr>
      <w:r>
        <w:rPr>
          <w:sz w:val="24"/>
        </w:rPr>
        <w:t>There are no changed NFC classes</w:t>
      </w:r>
    </w:p>
    <w:p w14:paraId="6E430F7C" w14:textId="77777777" w:rsidR="00BF2D65" w:rsidRDefault="00BF2D65" w:rsidP="00BF2D65">
      <w:pPr>
        <w:rPr>
          <w:spacing w:val="-3"/>
          <w:sz w:val="24"/>
          <w:szCs w:val="24"/>
          <w:lang w:val="en-US"/>
        </w:rPr>
      </w:pPr>
    </w:p>
    <w:p w14:paraId="1DB601A8" w14:textId="77777777" w:rsidR="00BF2D65" w:rsidRDefault="00BF2D65" w:rsidP="00BF2D65">
      <w:pPr>
        <w:rPr>
          <w:sz w:val="24"/>
          <w:lang w:val="en-US"/>
        </w:rPr>
      </w:pPr>
    </w:p>
    <w:p w14:paraId="6A6A5C60" w14:textId="77777777" w:rsidR="0079119B" w:rsidRPr="0079119B" w:rsidRDefault="0079119B" w:rsidP="0079119B">
      <w:pPr>
        <w:autoSpaceDE w:val="0"/>
        <w:autoSpaceDN w:val="0"/>
        <w:adjustRightInd w:val="0"/>
        <w:rPr>
          <w:sz w:val="24"/>
          <w:u w:val="single"/>
          <w:lang w:val="en-US"/>
        </w:rPr>
      </w:pPr>
      <w:r w:rsidRPr="0079119B">
        <w:rPr>
          <w:sz w:val="24"/>
          <w:u w:val="single"/>
          <w:lang w:val="en-US"/>
        </w:rPr>
        <w:t>Deleted Classes</w:t>
      </w:r>
    </w:p>
    <w:p w14:paraId="0D66C09F" w14:textId="77777777" w:rsidR="003166A6" w:rsidRPr="00691550" w:rsidRDefault="003166A6" w:rsidP="00856FBD">
      <w:pPr>
        <w:autoSpaceDE w:val="0"/>
        <w:autoSpaceDN w:val="0"/>
        <w:adjustRightInd w:val="0"/>
        <w:ind w:left="360"/>
        <w:rPr>
          <w:sz w:val="24"/>
          <w:lang w:val="en-US"/>
        </w:rPr>
      </w:pPr>
    </w:p>
    <w:p w14:paraId="39F83CE6" w14:textId="77777777" w:rsidR="003166A6" w:rsidRPr="007C14BB" w:rsidRDefault="00921B82" w:rsidP="007C14BB">
      <w:pPr>
        <w:jc w:val="both"/>
        <w:rPr>
          <w:sz w:val="24"/>
        </w:rPr>
      </w:pPr>
      <w:r>
        <w:rPr>
          <w:sz w:val="24"/>
        </w:rPr>
        <w:t>There are no deleted NFC classes</w:t>
      </w:r>
    </w:p>
    <w:sectPr w:rsidR="003166A6" w:rsidRPr="007C14BB" w:rsidSect="0079119B">
      <w:pgSz w:w="11906" w:h="16838"/>
      <w:pgMar w:top="1440" w:right="1797" w:bottom="1440" w:left="179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FBD"/>
    <w:rsid w:val="00010993"/>
    <w:rsid w:val="00062603"/>
    <w:rsid w:val="00062B76"/>
    <w:rsid w:val="0006608F"/>
    <w:rsid w:val="000C1140"/>
    <w:rsid w:val="000C20D8"/>
    <w:rsid w:val="000C62F0"/>
    <w:rsid w:val="001079D9"/>
    <w:rsid w:val="001417CD"/>
    <w:rsid w:val="001A5F35"/>
    <w:rsid w:val="001B1AFD"/>
    <w:rsid w:val="001D580D"/>
    <w:rsid w:val="001F52B4"/>
    <w:rsid w:val="0027187F"/>
    <w:rsid w:val="002C106F"/>
    <w:rsid w:val="003166A6"/>
    <w:rsid w:val="00337D9A"/>
    <w:rsid w:val="003E5EA9"/>
    <w:rsid w:val="003F2EAA"/>
    <w:rsid w:val="00435149"/>
    <w:rsid w:val="006908FF"/>
    <w:rsid w:val="00691550"/>
    <w:rsid w:val="00697C08"/>
    <w:rsid w:val="006B2E92"/>
    <w:rsid w:val="006C6C95"/>
    <w:rsid w:val="007023CC"/>
    <w:rsid w:val="007818C4"/>
    <w:rsid w:val="0079119B"/>
    <w:rsid w:val="007C14BB"/>
    <w:rsid w:val="007C543E"/>
    <w:rsid w:val="007C708C"/>
    <w:rsid w:val="007E3911"/>
    <w:rsid w:val="00855853"/>
    <w:rsid w:val="00856FBD"/>
    <w:rsid w:val="008E173B"/>
    <w:rsid w:val="008F4CBC"/>
    <w:rsid w:val="00904988"/>
    <w:rsid w:val="00904C4D"/>
    <w:rsid w:val="00912F95"/>
    <w:rsid w:val="009202AC"/>
    <w:rsid w:val="00921B82"/>
    <w:rsid w:val="009C3A6D"/>
    <w:rsid w:val="009E33E3"/>
    <w:rsid w:val="00A6246B"/>
    <w:rsid w:val="00AD6500"/>
    <w:rsid w:val="00B43091"/>
    <w:rsid w:val="00B93BA1"/>
    <w:rsid w:val="00BC0942"/>
    <w:rsid w:val="00BF2D65"/>
    <w:rsid w:val="00BF70F0"/>
    <w:rsid w:val="00C2233C"/>
    <w:rsid w:val="00C25E54"/>
    <w:rsid w:val="00C47CF5"/>
    <w:rsid w:val="00C73B85"/>
    <w:rsid w:val="00C87724"/>
    <w:rsid w:val="00CD1A68"/>
    <w:rsid w:val="00D16080"/>
    <w:rsid w:val="00D711A5"/>
    <w:rsid w:val="00DC617A"/>
    <w:rsid w:val="00DD5300"/>
    <w:rsid w:val="00E94F96"/>
    <w:rsid w:val="00EC2357"/>
    <w:rsid w:val="00EE10B2"/>
    <w:rsid w:val="00EE64AF"/>
    <w:rsid w:val="00F552CE"/>
    <w:rsid w:val="00F915A3"/>
    <w:rsid w:val="00FB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D20BD0"/>
  <w15:docId w15:val="{9D22A9A8-DC55-4413-A657-CCA554BBE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C87724"/>
    <w:rPr>
      <w:lang w:eastAsia="en-US"/>
    </w:rPr>
  </w:style>
  <w:style w:type="paragraph" w:styleId="Heading2">
    <w:name w:val="heading 2"/>
    <w:basedOn w:val="Normal"/>
    <w:next w:val="Normal"/>
    <w:qFormat/>
    <w:rsid w:val="003166A6"/>
    <w:pPr>
      <w:keepNext/>
      <w:jc w:val="both"/>
      <w:outlineLvl w:val="1"/>
    </w:pPr>
    <w:rPr>
      <w:sz w:val="24"/>
      <w:u w:val="single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F2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Classes</vt:lpstr>
    </vt:vector>
  </TitlesOfParts>
  <Company>IMS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Classes</dc:title>
  <dc:creator>kmatthews</dc:creator>
  <cp:lastModifiedBy>Harbrow, Helen</cp:lastModifiedBy>
  <cp:revision>2</cp:revision>
  <cp:lastPrinted>2015-12-11T14:54:00Z</cp:lastPrinted>
  <dcterms:created xsi:type="dcterms:W3CDTF">2020-12-03T10:32:00Z</dcterms:created>
  <dcterms:modified xsi:type="dcterms:W3CDTF">2020-12-03T10:32:00Z</dcterms:modified>
</cp:coreProperties>
</file>